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9C8C37" w14:textId="0A075541" w:rsidR="002E1BF3" w:rsidRPr="002E1BF3" w:rsidRDefault="002E1BF3" w:rsidP="00A06F36">
      <w:pPr>
        <w:spacing w:before="40" w:after="40" w:line="276" w:lineRule="auto"/>
        <w:jc w:val="center"/>
        <w:rPr>
          <w:rFonts w:ascii="Arial" w:eastAsia="Times New Roman" w:hAnsi="Arial" w:cs="Arial"/>
          <w:b/>
          <w:smallCaps/>
          <w:kern w:val="0"/>
          <w:sz w:val="20"/>
          <w:szCs w:val="20"/>
          <w:lang w:eastAsia="pl-PL"/>
          <w14:ligatures w14:val="none"/>
        </w:rPr>
      </w:pPr>
      <w:r w:rsidRPr="002E1BF3">
        <w:rPr>
          <w:rFonts w:ascii="Arial" w:eastAsia="Times New Roman" w:hAnsi="Arial" w:cs="Arial"/>
          <w:b/>
          <w:smallCaps/>
          <w:kern w:val="0"/>
          <w:sz w:val="20"/>
          <w:szCs w:val="20"/>
          <w:lang w:eastAsia="pl-PL"/>
          <w14:ligatures w14:val="none"/>
        </w:rPr>
        <w:t>UMOWA NR </w:t>
      </w:r>
      <w:r w:rsidR="00001478">
        <w:rPr>
          <w:rFonts w:ascii="Arial" w:eastAsia="Times New Roman" w:hAnsi="Arial" w:cs="Arial"/>
          <w:b/>
          <w:smallCaps/>
          <w:kern w:val="0"/>
          <w:sz w:val="20"/>
          <w:szCs w:val="20"/>
          <w:lang w:eastAsia="pl-PL"/>
          <w14:ligatures w14:val="none"/>
        </w:rPr>
        <w:t>…/K</w:t>
      </w:r>
      <w:r w:rsidRPr="002E1BF3">
        <w:rPr>
          <w:rFonts w:ascii="Arial" w:eastAsia="Times New Roman" w:hAnsi="Arial" w:cs="Arial"/>
          <w:b/>
          <w:smallCaps/>
          <w:kern w:val="0"/>
          <w:sz w:val="20"/>
          <w:szCs w:val="20"/>
          <w:lang w:eastAsia="pl-PL"/>
          <w14:ligatures w14:val="none"/>
        </w:rPr>
        <w:t>P/OE/2025</w:t>
      </w:r>
    </w:p>
    <w:p w14:paraId="3CBBD5D9" w14:textId="77777777" w:rsidR="002E1BF3" w:rsidRPr="002E1BF3" w:rsidRDefault="002E1BF3" w:rsidP="00A06F36">
      <w:pPr>
        <w:spacing w:before="40" w:after="40" w:line="276" w:lineRule="auto"/>
        <w:jc w:val="center"/>
        <w:rPr>
          <w:rFonts w:ascii="Arial" w:eastAsia="Times New Roman" w:hAnsi="Arial" w:cs="Arial"/>
          <w:bCs/>
          <w:smallCaps/>
          <w:kern w:val="0"/>
          <w:sz w:val="20"/>
          <w:szCs w:val="20"/>
          <w:lang w:eastAsia="pl-PL"/>
          <w14:ligatures w14:val="none"/>
        </w:rPr>
      </w:pPr>
    </w:p>
    <w:p w14:paraId="0D07C4B2" w14:textId="77777777" w:rsidR="002E1BF3" w:rsidRPr="002E1BF3" w:rsidRDefault="002E1BF3" w:rsidP="00A06F36">
      <w:pPr>
        <w:tabs>
          <w:tab w:val="left" w:leader="dot" w:pos="3370"/>
        </w:tabs>
        <w:autoSpaceDE w:val="0"/>
        <w:autoSpaceDN w:val="0"/>
        <w:adjustRightInd w:val="0"/>
        <w:spacing w:before="40" w:after="40" w:line="276" w:lineRule="auto"/>
        <w:rPr>
          <w:rFonts w:ascii="Arial" w:eastAsia="Times New Roman" w:hAnsi="Arial" w:cs="Arial"/>
          <w:kern w:val="0"/>
          <w:sz w:val="20"/>
          <w:szCs w:val="20"/>
          <w:lang w:eastAsia="pl-PL"/>
          <w14:ligatures w14:val="none"/>
        </w:rPr>
      </w:pPr>
      <w:r w:rsidRPr="002E1BF3">
        <w:rPr>
          <w:rFonts w:ascii="Arial" w:eastAsia="Times New Roman" w:hAnsi="Arial" w:cs="Arial"/>
          <w:kern w:val="0"/>
          <w:sz w:val="20"/>
          <w:szCs w:val="20"/>
          <w:lang w:eastAsia="pl-PL"/>
          <w14:ligatures w14:val="none"/>
        </w:rPr>
        <w:t>zawarta pomiędzy:</w:t>
      </w:r>
    </w:p>
    <w:p w14:paraId="7E11927D" w14:textId="77777777" w:rsidR="002E1BF3" w:rsidRPr="002E1BF3" w:rsidRDefault="002E1BF3" w:rsidP="00A06F36">
      <w:pPr>
        <w:autoSpaceDE w:val="0"/>
        <w:autoSpaceDN w:val="0"/>
        <w:adjustRightInd w:val="0"/>
        <w:spacing w:before="40" w:after="40" w:line="276" w:lineRule="auto"/>
        <w:jc w:val="both"/>
        <w:rPr>
          <w:rFonts w:ascii="Arial" w:eastAsia="Times New Roman" w:hAnsi="Arial" w:cs="Arial"/>
          <w:b/>
          <w:bCs/>
          <w:kern w:val="0"/>
          <w:sz w:val="20"/>
          <w:szCs w:val="20"/>
          <w:lang w:eastAsia="pl-PL"/>
          <w14:ligatures w14:val="none"/>
        </w:rPr>
      </w:pPr>
    </w:p>
    <w:p w14:paraId="032DBD99" w14:textId="48EAC037" w:rsidR="002E1BF3" w:rsidRPr="002E1BF3" w:rsidRDefault="002E1BF3" w:rsidP="00A06F36">
      <w:pPr>
        <w:spacing w:before="40" w:after="40" w:line="276" w:lineRule="auto"/>
        <w:jc w:val="both"/>
        <w:rPr>
          <w:rFonts w:ascii="Arial" w:eastAsia="Times New Roman" w:hAnsi="Arial" w:cs="Arial"/>
          <w:snapToGrid w:val="0"/>
          <w:kern w:val="0"/>
          <w:sz w:val="20"/>
          <w:szCs w:val="20"/>
          <w:lang w:eastAsia="pl-PL"/>
          <w14:ligatures w14:val="none"/>
        </w:rPr>
      </w:pPr>
      <w:bookmarkStart w:id="0" w:name="OLE_LINK1"/>
      <w:bookmarkStart w:id="1" w:name="OLE_LINK2"/>
      <w:r w:rsidRPr="002E1BF3">
        <w:rPr>
          <w:rFonts w:ascii="Arial" w:eastAsia="Times New Roman" w:hAnsi="Arial" w:cs="Arial"/>
          <w:b/>
          <w:kern w:val="0"/>
          <w:sz w:val="20"/>
          <w:szCs w:val="20"/>
          <w:lang w:eastAsia="pl-PL"/>
          <w14:ligatures w14:val="none"/>
        </w:rPr>
        <w:t>ORLEN Eko Sp</w:t>
      </w:r>
      <w:r w:rsidR="00C25EA5">
        <w:rPr>
          <w:rFonts w:ascii="Arial" w:eastAsia="Times New Roman" w:hAnsi="Arial" w:cs="Arial"/>
          <w:b/>
          <w:kern w:val="0"/>
          <w:sz w:val="20"/>
          <w:szCs w:val="20"/>
          <w:lang w:eastAsia="pl-PL"/>
          <w14:ligatures w14:val="none"/>
        </w:rPr>
        <w:t>ółka</w:t>
      </w:r>
      <w:r w:rsidRPr="002E1BF3">
        <w:rPr>
          <w:rFonts w:ascii="Arial" w:eastAsia="Times New Roman" w:hAnsi="Arial" w:cs="Arial"/>
          <w:b/>
          <w:kern w:val="0"/>
          <w:sz w:val="20"/>
          <w:szCs w:val="20"/>
          <w:lang w:eastAsia="pl-PL"/>
          <w14:ligatures w14:val="none"/>
        </w:rPr>
        <w:t xml:space="preserve"> z o</w:t>
      </w:r>
      <w:r w:rsidR="00C25EA5">
        <w:rPr>
          <w:rFonts w:ascii="Arial" w:eastAsia="Times New Roman" w:hAnsi="Arial" w:cs="Arial"/>
          <w:b/>
          <w:kern w:val="0"/>
          <w:sz w:val="20"/>
          <w:szCs w:val="20"/>
          <w:lang w:eastAsia="pl-PL"/>
          <w14:ligatures w14:val="none"/>
        </w:rPr>
        <w:t xml:space="preserve">graniczoną </w:t>
      </w:r>
      <w:r w:rsidRPr="002E1BF3">
        <w:rPr>
          <w:rFonts w:ascii="Arial" w:eastAsia="Times New Roman" w:hAnsi="Arial" w:cs="Arial"/>
          <w:b/>
          <w:kern w:val="0"/>
          <w:sz w:val="20"/>
          <w:szCs w:val="20"/>
          <w:lang w:eastAsia="pl-PL"/>
          <w14:ligatures w14:val="none"/>
        </w:rPr>
        <w:t>o</w:t>
      </w:r>
      <w:r w:rsidR="00C25EA5">
        <w:rPr>
          <w:rFonts w:ascii="Arial" w:eastAsia="Times New Roman" w:hAnsi="Arial" w:cs="Arial"/>
          <w:b/>
          <w:kern w:val="0"/>
          <w:sz w:val="20"/>
          <w:szCs w:val="20"/>
          <w:lang w:eastAsia="pl-PL"/>
          <w14:ligatures w14:val="none"/>
        </w:rPr>
        <w:t>dpowiedzialnością</w:t>
      </w:r>
      <w:r w:rsidRPr="002E1BF3">
        <w:rPr>
          <w:rFonts w:ascii="Arial" w:eastAsia="Times New Roman" w:hAnsi="Arial" w:cs="Arial"/>
          <w:b/>
          <w:kern w:val="0"/>
          <w:sz w:val="20"/>
          <w:szCs w:val="20"/>
          <w:lang w:eastAsia="pl-PL"/>
          <w14:ligatures w14:val="none"/>
        </w:rPr>
        <w:t xml:space="preserve"> </w:t>
      </w:r>
      <w:r w:rsidRPr="002E1BF3">
        <w:rPr>
          <w:rFonts w:ascii="Arial" w:eastAsia="Times New Roman" w:hAnsi="Arial" w:cs="Arial"/>
          <w:kern w:val="0"/>
          <w:sz w:val="20"/>
          <w:szCs w:val="20"/>
          <w:lang w:eastAsia="pl-PL"/>
          <w14:ligatures w14:val="none"/>
        </w:rPr>
        <w:t xml:space="preserve">z siedzibą przy ulicy Chemików 7, </w:t>
      </w:r>
      <w:r w:rsidRPr="002E1BF3">
        <w:rPr>
          <w:rFonts w:ascii="Arial" w:eastAsia="Times New Roman" w:hAnsi="Arial" w:cs="Arial"/>
          <w:snapToGrid w:val="0"/>
          <w:kern w:val="0"/>
          <w:sz w:val="20"/>
          <w:szCs w:val="20"/>
          <w:lang w:eastAsia="pl-PL"/>
          <w14:ligatures w14:val="none"/>
        </w:rPr>
        <w:t>09-411 Płock</w:t>
      </w:r>
      <w:r w:rsidRPr="002E1BF3">
        <w:rPr>
          <w:rFonts w:ascii="Arial" w:eastAsia="Times New Roman" w:hAnsi="Arial" w:cs="Arial"/>
          <w:kern w:val="0"/>
          <w:sz w:val="20"/>
          <w:szCs w:val="20"/>
          <w:lang w:eastAsia="pl-PL"/>
          <w14:ligatures w14:val="none"/>
        </w:rPr>
        <w:t xml:space="preserve">, wpisaną do rejestru przedsiębiorców prowadzonego przez Sąd Rejonowy dla Łodzi – Śródmieścia w Łodzi, XX Wydział Gospodarczy </w:t>
      </w:r>
      <w:r w:rsidRPr="002E1BF3">
        <w:rPr>
          <w:rFonts w:ascii="Arial" w:eastAsia="Times New Roman" w:hAnsi="Arial" w:cs="Arial"/>
          <w:snapToGrid w:val="0"/>
          <w:kern w:val="0"/>
          <w:sz w:val="20"/>
          <w:szCs w:val="20"/>
          <w:lang w:eastAsia="pl-PL"/>
          <w14:ligatures w14:val="none"/>
        </w:rPr>
        <w:t xml:space="preserve">Krajowego Rejestru Sądowego </w:t>
      </w:r>
      <w:r w:rsidRPr="002E1BF3">
        <w:rPr>
          <w:rFonts w:ascii="Arial" w:eastAsia="Times New Roman" w:hAnsi="Arial" w:cs="Arial"/>
          <w:kern w:val="0"/>
          <w:sz w:val="20"/>
          <w:szCs w:val="20"/>
          <w:lang w:eastAsia="pl-PL"/>
          <w14:ligatures w14:val="none"/>
        </w:rPr>
        <w:t xml:space="preserve">pod numerem KRS 0000216932, wysokość kapitału zakładowego 25 526 500,00 zł, NIP 774-28-16-522, REGON 611418838, BDO </w:t>
      </w:r>
      <w:r w:rsidRPr="002E1BF3">
        <w:rPr>
          <w:rFonts w:ascii="Arial" w:eastAsia="Times New Roman" w:hAnsi="Arial" w:cs="Arial"/>
          <w:snapToGrid w:val="0"/>
          <w:kern w:val="0"/>
          <w:sz w:val="20"/>
          <w:szCs w:val="20"/>
          <w:lang w:eastAsia="pl-PL"/>
          <w14:ligatures w14:val="none"/>
        </w:rPr>
        <w:t>000000875, którą reprezentuj</w:t>
      </w:r>
      <w:bookmarkEnd w:id="0"/>
      <w:bookmarkEnd w:id="1"/>
      <w:r w:rsidRPr="002E1BF3">
        <w:rPr>
          <w:rFonts w:ascii="Arial" w:eastAsia="Times New Roman" w:hAnsi="Arial" w:cs="Arial"/>
          <w:snapToGrid w:val="0"/>
          <w:kern w:val="0"/>
          <w:sz w:val="20"/>
          <w:szCs w:val="20"/>
          <w:lang w:eastAsia="pl-PL"/>
          <w14:ligatures w14:val="none"/>
        </w:rPr>
        <w:t>e:</w:t>
      </w:r>
    </w:p>
    <w:p w14:paraId="0CCF578C" w14:textId="77777777" w:rsidR="002E1BF3" w:rsidRPr="002E1BF3" w:rsidRDefault="002E1BF3" w:rsidP="00A06F36">
      <w:pPr>
        <w:spacing w:before="40" w:after="40" w:line="276" w:lineRule="auto"/>
        <w:jc w:val="both"/>
        <w:rPr>
          <w:rFonts w:ascii="Arial" w:eastAsia="Times New Roman" w:hAnsi="Arial" w:cs="Arial"/>
          <w:snapToGrid w:val="0"/>
          <w:kern w:val="0"/>
          <w:sz w:val="20"/>
          <w:szCs w:val="20"/>
          <w:lang w:eastAsia="pl-PL"/>
          <w14:ligatures w14:val="none"/>
        </w:rPr>
      </w:pPr>
      <w:r w:rsidRPr="002E1BF3">
        <w:rPr>
          <w:rFonts w:ascii="Arial" w:eastAsia="Times New Roman" w:hAnsi="Arial" w:cs="Arial"/>
          <w:snapToGrid w:val="0"/>
          <w:kern w:val="0"/>
          <w:sz w:val="20"/>
          <w:szCs w:val="20"/>
          <w:lang w:eastAsia="pl-PL"/>
          <w14:ligatures w14:val="none"/>
        </w:rPr>
        <w:t>……………………….,</w:t>
      </w:r>
    </w:p>
    <w:p w14:paraId="095E5BD9" w14:textId="0FCF30A4" w:rsidR="002E1BF3" w:rsidRPr="002E1BF3" w:rsidRDefault="002E1BF3" w:rsidP="00A06F36">
      <w:pPr>
        <w:autoSpaceDE w:val="0"/>
        <w:autoSpaceDN w:val="0"/>
        <w:adjustRightInd w:val="0"/>
        <w:spacing w:before="40" w:after="40" w:line="276" w:lineRule="auto"/>
        <w:rPr>
          <w:rFonts w:ascii="Arial" w:eastAsia="Times New Roman" w:hAnsi="Arial" w:cs="Arial"/>
          <w:b/>
          <w:bCs/>
          <w:kern w:val="0"/>
          <w:sz w:val="20"/>
          <w:szCs w:val="20"/>
          <w:lang w:eastAsia="pl-PL"/>
          <w14:ligatures w14:val="none"/>
        </w:rPr>
      </w:pPr>
      <w:r w:rsidRPr="002E1BF3">
        <w:rPr>
          <w:rFonts w:ascii="Arial" w:eastAsia="Times New Roman" w:hAnsi="Arial" w:cs="Arial"/>
          <w:kern w:val="0"/>
          <w:sz w:val="20"/>
          <w:szCs w:val="20"/>
          <w:lang w:eastAsia="pl-PL"/>
          <w14:ligatures w14:val="none"/>
        </w:rPr>
        <w:t xml:space="preserve">zwaną dalej </w:t>
      </w:r>
      <w:r w:rsidRPr="002E1BF3">
        <w:rPr>
          <w:rFonts w:ascii="Arial" w:eastAsia="Times New Roman" w:hAnsi="Arial" w:cs="Arial"/>
          <w:b/>
          <w:bCs/>
          <w:kern w:val="0"/>
          <w:sz w:val="20"/>
          <w:szCs w:val="20"/>
          <w:lang w:eastAsia="pl-PL"/>
          <w14:ligatures w14:val="none"/>
        </w:rPr>
        <w:t>„Zamawiającym"</w:t>
      </w:r>
      <w:r w:rsidR="00C25EA5">
        <w:rPr>
          <w:rFonts w:ascii="Arial" w:eastAsia="Times New Roman" w:hAnsi="Arial" w:cs="Arial"/>
          <w:b/>
          <w:bCs/>
          <w:kern w:val="0"/>
          <w:sz w:val="20"/>
          <w:szCs w:val="20"/>
          <w:lang w:eastAsia="pl-PL"/>
          <w14:ligatures w14:val="none"/>
        </w:rPr>
        <w:t xml:space="preserve"> lub „ORLEN Eko Sp. z o.o.”</w:t>
      </w:r>
      <w:r w:rsidRPr="002E1BF3">
        <w:rPr>
          <w:rFonts w:ascii="Arial" w:eastAsia="Times New Roman" w:hAnsi="Arial" w:cs="Arial"/>
          <w:b/>
          <w:bCs/>
          <w:kern w:val="0"/>
          <w:sz w:val="20"/>
          <w:szCs w:val="20"/>
          <w:lang w:eastAsia="pl-PL"/>
          <w14:ligatures w14:val="none"/>
        </w:rPr>
        <w:t>,</w:t>
      </w:r>
    </w:p>
    <w:p w14:paraId="03F650F8" w14:textId="77777777" w:rsidR="002E1BF3" w:rsidRPr="002E1BF3" w:rsidRDefault="002E1BF3" w:rsidP="00A06F36">
      <w:pPr>
        <w:autoSpaceDE w:val="0"/>
        <w:autoSpaceDN w:val="0"/>
        <w:adjustRightInd w:val="0"/>
        <w:spacing w:before="40" w:after="40" w:line="276" w:lineRule="auto"/>
        <w:rPr>
          <w:rFonts w:ascii="Arial" w:eastAsia="Times New Roman" w:hAnsi="Arial" w:cs="Arial"/>
          <w:kern w:val="0"/>
          <w:sz w:val="20"/>
          <w:szCs w:val="20"/>
          <w:lang w:eastAsia="pl-PL"/>
          <w14:ligatures w14:val="none"/>
        </w:rPr>
      </w:pPr>
      <w:r w:rsidRPr="002E1BF3">
        <w:rPr>
          <w:rFonts w:ascii="Arial" w:eastAsia="Times New Roman" w:hAnsi="Arial" w:cs="Arial"/>
          <w:kern w:val="0"/>
          <w:sz w:val="20"/>
          <w:szCs w:val="20"/>
          <w:lang w:eastAsia="pl-PL"/>
          <w14:ligatures w14:val="none"/>
        </w:rPr>
        <w:t>a</w:t>
      </w:r>
    </w:p>
    <w:p w14:paraId="1B8CE6B5" w14:textId="77777777" w:rsidR="002E1BF3" w:rsidRPr="002E1BF3" w:rsidRDefault="002E1BF3" w:rsidP="00A06F36">
      <w:pPr>
        <w:autoSpaceDE w:val="0"/>
        <w:autoSpaceDN w:val="0"/>
        <w:adjustRightInd w:val="0"/>
        <w:spacing w:before="40" w:after="40" w:line="276" w:lineRule="auto"/>
        <w:jc w:val="both"/>
        <w:rPr>
          <w:rFonts w:ascii="Arial" w:eastAsia="Times New Roman" w:hAnsi="Arial" w:cs="Arial"/>
          <w:kern w:val="0"/>
          <w:sz w:val="20"/>
          <w:szCs w:val="20"/>
          <w:lang w:eastAsia="pl-PL"/>
          <w14:ligatures w14:val="none"/>
        </w:rPr>
      </w:pPr>
      <w:r w:rsidRPr="002E1BF3">
        <w:rPr>
          <w:rFonts w:ascii="Arial" w:eastAsia="Times New Roman" w:hAnsi="Arial" w:cs="Arial"/>
          <w:kern w:val="0"/>
          <w:sz w:val="20"/>
          <w:szCs w:val="20"/>
          <w:lang w:eastAsia="pl-PL"/>
          <w14:ligatures w14:val="none"/>
        </w:rPr>
        <w:t>……………………………………………………………….……………………………………………………..</w:t>
      </w:r>
    </w:p>
    <w:p w14:paraId="077B6B90" w14:textId="77777777" w:rsidR="002E1BF3" w:rsidRPr="002E1BF3" w:rsidRDefault="002E1BF3" w:rsidP="00A06F36">
      <w:pPr>
        <w:autoSpaceDE w:val="0"/>
        <w:autoSpaceDN w:val="0"/>
        <w:adjustRightInd w:val="0"/>
        <w:spacing w:before="40" w:after="40" w:line="276" w:lineRule="auto"/>
        <w:jc w:val="both"/>
        <w:rPr>
          <w:rFonts w:ascii="Arial" w:eastAsia="Times New Roman" w:hAnsi="Arial" w:cs="Arial"/>
          <w:kern w:val="0"/>
          <w:sz w:val="20"/>
          <w:szCs w:val="20"/>
          <w:lang w:eastAsia="pl-PL"/>
          <w14:ligatures w14:val="none"/>
        </w:rPr>
      </w:pPr>
    </w:p>
    <w:p w14:paraId="24DA3849" w14:textId="77777777" w:rsidR="002E1BF3" w:rsidRPr="002E1BF3" w:rsidRDefault="002E1BF3" w:rsidP="00A06F36">
      <w:pPr>
        <w:autoSpaceDE w:val="0"/>
        <w:autoSpaceDN w:val="0"/>
        <w:adjustRightInd w:val="0"/>
        <w:spacing w:before="40" w:after="40" w:line="276" w:lineRule="auto"/>
        <w:rPr>
          <w:rFonts w:ascii="Arial" w:eastAsia="Times New Roman" w:hAnsi="Arial" w:cs="Arial"/>
          <w:b/>
          <w:bCs/>
          <w:kern w:val="0"/>
          <w:sz w:val="20"/>
          <w:szCs w:val="20"/>
          <w:lang w:eastAsia="pl-PL"/>
          <w14:ligatures w14:val="none"/>
        </w:rPr>
      </w:pPr>
      <w:r w:rsidRPr="002E1BF3">
        <w:rPr>
          <w:rFonts w:ascii="Arial" w:eastAsia="Times New Roman" w:hAnsi="Arial" w:cs="Arial"/>
          <w:kern w:val="0"/>
          <w:sz w:val="20"/>
          <w:szCs w:val="20"/>
          <w:lang w:eastAsia="pl-PL"/>
          <w14:ligatures w14:val="none"/>
        </w:rPr>
        <w:t xml:space="preserve">zwaną dalej </w:t>
      </w:r>
      <w:r w:rsidRPr="002E1BF3">
        <w:rPr>
          <w:rFonts w:ascii="Arial" w:eastAsia="Times New Roman" w:hAnsi="Arial" w:cs="Arial"/>
          <w:b/>
          <w:bCs/>
          <w:kern w:val="0"/>
          <w:sz w:val="20"/>
          <w:szCs w:val="20"/>
          <w:lang w:eastAsia="pl-PL"/>
          <w14:ligatures w14:val="none"/>
        </w:rPr>
        <w:t>„Wykonawcą ",</w:t>
      </w:r>
    </w:p>
    <w:p w14:paraId="62AE16DB" w14:textId="77777777" w:rsidR="002E1BF3" w:rsidRPr="002E1BF3" w:rsidRDefault="002E1BF3" w:rsidP="00A06F36">
      <w:pPr>
        <w:autoSpaceDE w:val="0"/>
        <w:autoSpaceDN w:val="0"/>
        <w:adjustRightInd w:val="0"/>
        <w:spacing w:before="40" w:after="40" w:line="276" w:lineRule="auto"/>
        <w:jc w:val="both"/>
        <w:rPr>
          <w:rFonts w:ascii="Arial" w:eastAsia="Times New Roman" w:hAnsi="Arial" w:cs="Arial"/>
          <w:kern w:val="0"/>
          <w:sz w:val="20"/>
          <w:szCs w:val="20"/>
          <w:lang w:eastAsia="pl-PL"/>
          <w14:ligatures w14:val="none"/>
        </w:rPr>
      </w:pPr>
    </w:p>
    <w:p w14:paraId="4BAFB8F2" w14:textId="77777777" w:rsidR="002E1BF3" w:rsidRPr="002E1BF3" w:rsidRDefault="002E1BF3" w:rsidP="00A06F36">
      <w:pPr>
        <w:widowControl w:val="0"/>
        <w:autoSpaceDE w:val="0"/>
        <w:autoSpaceDN w:val="0"/>
        <w:adjustRightInd w:val="0"/>
        <w:spacing w:before="40" w:after="40" w:line="276" w:lineRule="auto"/>
        <w:jc w:val="both"/>
        <w:rPr>
          <w:rFonts w:ascii="Arial" w:eastAsia="Times New Roman" w:hAnsi="Arial" w:cs="Arial"/>
          <w:kern w:val="0"/>
          <w:sz w:val="20"/>
          <w:szCs w:val="20"/>
          <w:lang w:eastAsia="ar-SA"/>
          <w14:ligatures w14:val="none"/>
        </w:rPr>
      </w:pPr>
      <w:r w:rsidRPr="002E1BF3">
        <w:rPr>
          <w:rFonts w:ascii="Arial" w:eastAsia="Times New Roman" w:hAnsi="Arial" w:cs="Arial"/>
          <w:kern w:val="0"/>
          <w:sz w:val="20"/>
          <w:szCs w:val="20"/>
          <w:lang w:eastAsia="pl-PL"/>
          <w14:ligatures w14:val="none"/>
        </w:rPr>
        <w:t xml:space="preserve">zwanych dalej łącznie </w:t>
      </w:r>
      <w:r w:rsidRPr="002E1BF3">
        <w:rPr>
          <w:rFonts w:ascii="Arial" w:eastAsia="Times New Roman" w:hAnsi="Arial" w:cs="Arial"/>
          <w:b/>
          <w:kern w:val="0"/>
          <w:sz w:val="20"/>
          <w:szCs w:val="20"/>
          <w:lang w:eastAsia="pl-PL"/>
          <w14:ligatures w14:val="none"/>
        </w:rPr>
        <w:t>„Stronami"</w:t>
      </w:r>
      <w:r w:rsidRPr="002E1BF3">
        <w:rPr>
          <w:rFonts w:ascii="Arial" w:eastAsia="Times New Roman" w:hAnsi="Arial" w:cs="Arial"/>
          <w:kern w:val="0"/>
          <w:sz w:val="20"/>
          <w:szCs w:val="20"/>
          <w:lang w:eastAsia="pl-PL"/>
          <w14:ligatures w14:val="none"/>
        </w:rPr>
        <w:t xml:space="preserve"> lub z osobna </w:t>
      </w:r>
      <w:r w:rsidRPr="002E1BF3">
        <w:rPr>
          <w:rFonts w:ascii="Arial" w:eastAsia="Times New Roman" w:hAnsi="Arial" w:cs="Arial"/>
          <w:b/>
          <w:kern w:val="0"/>
          <w:sz w:val="20"/>
          <w:szCs w:val="20"/>
          <w:lang w:eastAsia="pl-PL"/>
          <w14:ligatures w14:val="none"/>
        </w:rPr>
        <w:t>„Stroną"</w:t>
      </w:r>
      <w:r w:rsidRPr="002E1BF3">
        <w:rPr>
          <w:rFonts w:ascii="Arial" w:eastAsia="Times New Roman" w:hAnsi="Arial" w:cs="Arial"/>
          <w:kern w:val="0"/>
          <w:sz w:val="20"/>
          <w:szCs w:val="20"/>
          <w:lang w:eastAsia="pl-PL"/>
          <w14:ligatures w14:val="none"/>
        </w:rPr>
        <w:t>.</w:t>
      </w:r>
    </w:p>
    <w:p w14:paraId="2F56F4EE" w14:textId="77777777" w:rsidR="002E1BF3" w:rsidRPr="002E1BF3" w:rsidRDefault="002E1BF3" w:rsidP="00A06F36">
      <w:pPr>
        <w:suppressAutoHyphens/>
        <w:spacing w:before="40" w:after="40" w:line="276" w:lineRule="auto"/>
        <w:jc w:val="center"/>
        <w:rPr>
          <w:rFonts w:ascii="Arial" w:eastAsia="Arial Unicode MS" w:hAnsi="Arial" w:cs="Arial"/>
          <w:b/>
          <w:bCs/>
          <w:kern w:val="0"/>
          <w:sz w:val="20"/>
          <w:szCs w:val="20"/>
          <w:lang w:eastAsia="ar-SA"/>
          <w14:ligatures w14:val="none"/>
        </w:rPr>
      </w:pPr>
    </w:p>
    <w:p w14:paraId="35FF2035" w14:textId="77777777" w:rsidR="002E1BF3" w:rsidRPr="002E1BF3" w:rsidRDefault="002E1BF3" w:rsidP="00A06F36">
      <w:pPr>
        <w:suppressAutoHyphens/>
        <w:spacing w:before="40" w:after="40" w:line="276" w:lineRule="auto"/>
        <w:jc w:val="center"/>
        <w:rPr>
          <w:rFonts w:ascii="Arial" w:eastAsia="Arial Unicode MS" w:hAnsi="Arial" w:cs="Arial"/>
          <w:b/>
          <w:bCs/>
          <w:kern w:val="0"/>
          <w:sz w:val="20"/>
          <w:szCs w:val="20"/>
          <w:lang w:eastAsia="ar-SA"/>
          <w14:ligatures w14:val="none"/>
        </w:rPr>
      </w:pPr>
      <w:r w:rsidRPr="002E1BF3">
        <w:rPr>
          <w:rFonts w:ascii="Arial" w:eastAsia="Arial Unicode MS" w:hAnsi="Arial" w:cs="Arial"/>
          <w:b/>
          <w:bCs/>
          <w:kern w:val="0"/>
          <w:sz w:val="20"/>
          <w:szCs w:val="20"/>
          <w:lang w:eastAsia="ar-SA"/>
          <w14:ligatures w14:val="none"/>
        </w:rPr>
        <w:t>§ 1</w:t>
      </w:r>
    </w:p>
    <w:p w14:paraId="1783719D" w14:textId="77777777" w:rsidR="002E1BF3" w:rsidRPr="00125900" w:rsidRDefault="002E1BF3" w:rsidP="00A06F36">
      <w:pPr>
        <w:suppressAutoHyphens/>
        <w:spacing w:before="40" w:after="40" w:line="276" w:lineRule="auto"/>
        <w:jc w:val="center"/>
        <w:rPr>
          <w:rFonts w:ascii="Arial" w:eastAsia="Arial Unicode MS" w:hAnsi="Arial" w:cs="Arial"/>
          <w:b/>
          <w:bCs/>
          <w:kern w:val="0"/>
          <w:sz w:val="20"/>
          <w:szCs w:val="20"/>
          <w:lang w:eastAsia="ar-SA"/>
          <w14:ligatures w14:val="none"/>
        </w:rPr>
      </w:pPr>
      <w:r w:rsidRPr="00125900">
        <w:rPr>
          <w:rFonts w:ascii="Arial" w:eastAsia="Arial Unicode MS" w:hAnsi="Arial" w:cs="Arial"/>
          <w:b/>
          <w:bCs/>
          <w:kern w:val="0"/>
          <w:sz w:val="20"/>
          <w:szCs w:val="20"/>
          <w:lang w:eastAsia="ar-SA"/>
          <w14:ligatures w14:val="none"/>
        </w:rPr>
        <w:t>Przedmiot Umowy</w:t>
      </w:r>
    </w:p>
    <w:p w14:paraId="28AA5E24" w14:textId="206D46F4" w:rsidR="002E1BF3" w:rsidRPr="00F57994" w:rsidRDefault="002E1BF3" w:rsidP="00A06F36">
      <w:pPr>
        <w:widowControl w:val="0"/>
        <w:numPr>
          <w:ilvl w:val="0"/>
          <w:numId w:val="7"/>
        </w:numPr>
        <w:spacing w:before="40" w:after="40" w:line="276" w:lineRule="auto"/>
        <w:jc w:val="both"/>
        <w:rPr>
          <w:rFonts w:ascii="Arial" w:eastAsia="Arial" w:hAnsi="Arial" w:cs="Arial"/>
          <w:kern w:val="0"/>
          <w:sz w:val="20"/>
          <w:szCs w:val="20"/>
          <w:lang w:eastAsia="pl-PL"/>
          <w14:ligatures w14:val="none"/>
        </w:rPr>
      </w:pPr>
      <w:r w:rsidRPr="00125900">
        <w:rPr>
          <w:rFonts w:ascii="Arial" w:eastAsia="Arial" w:hAnsi="Arial" w:cs="Arial"/>
          <w:kern w:val="0"/>
          <w:sz w:val="20"/>
          <w:szCs w:val="20"/>
          <w:lang w:eastAsia="pl-PL"/>
          <w14:ligatures w14:val="none"/>
        </w:rPr>
        <w:t xml:space="preserve">W oparciu o zakończone postępowanie nr </w:t>
      </w:r>
      <w:r w:rsidR="00125900" w:rsidRPr="00125900">
        <w:rPr>
          <w:rFonts w:ascii="Arial" w:eastAsia="Arial" w:hAnsi="Arial" w:cs="Arial"/>
          <w:kern w:val="0"/>
          <w:sz w:val="20"/>
          <w:szCs w:val="20"/>
          <w:lang w:eastAsia="pl-PL"/>
          <w14:ligatures w14:val="none"/>
        </w:rPr>
        <w:t>……………………………….</w:t>
      </w:r>
      <w:r w:rsidRPr="00125900">
        <w:rPr>
          <w:rFonts w:ascii="Arial" w:eastAsia="Arial" w:hAnsi="Arial" w:cs="Arial"/>
          <w:kern w:val="0"/>
          <w:sz w:val="20"/>
          <w:szCs w:val="20"/>
          <w:lang w:eastAsia="pl-PL"/>
          <w14:ligatures w14:val="none"/>
        </w:rPr>
        <w:t xml:space="preserve">, Zamawiający zleca, </w:t>
      </w:r>
      <w:r w:rsidR="00FC2584" w:rsidRPr="00125900">
        <w:rPr>
          <w:rFonts w:ascii="Arial" w:eastAsia="Arial" w:hAnsi="Arial" w:cs="Arial"/>
          <w:kern w:val="0"/>
          <w:sz w:val="20"/>
          <w:szCs w:val="20"/>
          <w:lang w:eastAsia="pl-PL"/>
          <w14:ligatures w14:val="none"/>
        </w:rPr>
        <w:t xml:space="preserve">                             </w:t>
      </w:r>
      <w:r w:rsidRPr="00125900">
        <w:rPr>
          <w:rFonts w:ascii="Arial" w:eastAsia="Arial" w:hAnsi="Arial" w:cs="Arial"/>
          <w:kern w:val="0"/>
          <w:sz w:val="20"/>
          <w:szCs w:val="20"/>
          <w:lang w:eastAsia="pl-PL"/>
          <w14:ligatures w14:val="none"/>
        </w:rPr>
        <w:t>a Wykonawca przyjmuje do wykonania</w:t>
      </w:r>
      <w:r w:rsidR="009119A8">
        <w:rPr>
          <w:rFonts w:ascii="Arial" w:eastAsia="Arial" w:hAnsi="Arial" w:cs="Arial"/>
          <w:kern w:val="0"/>
          <w:sz w:val="20"/>
          <w:szCs w:val="20"/>
          <w:lang w:eastAsia="pl-PL"/>
          <w14:ligatures w14:val="none"/>
        </w:rPr>
        <w:t xml:space="preserve"> usługę w</w:t>
      </w:r>
      <w:r w:rsidR="009119A8" w:rsidRPr="009119A8">
        <w:rPr>
          <w:rFonts w:ascii="Arial" w:eastAsia="Arial" w:hAnsi="Arial" w:cs="Arial"/>
          <w:kern w:val="0"/>
          <w:sz w:val="20"/>
          <w:szCs w:val="20"/>
          <w:lang w:eastAsia="pl-PL"/>
          <w14:ligatures w14:val="none"/>
        </w:rPr>
        <w:t>ymian</w:t>
      </w:r>
      <w:r w:rsidR="009119A8">
        <w:rPr>
          <w:rFonts w:ascii="Arial" w:eastAsia="Arial" w:hAnsi="Arial" w:cs="Arial"/>
          <w:kern w:val="0"/>
          <w:sz w:val="20"/>
          <w:szCs w:val="20"/>
          <w:lang w:eastAsia="pl-PL"/>
          <w14:ligatures w14:val="none"/>
        </w:rPr>
        <w:t>y</w:t>
      </w:r>
      <w:r w:rsidR="009119A8" w:rsidRPr="009119A8">
        <w:rPr>
          <w:rFonts w:ascii="Arial" w:eastAsia="Arial" w:hAnsi="Arial" w:cs="Arial"/>
          <w:kern w:val="0"/>
          <w:sz w:val="20"/>
          <w:szCs w:val="20"/>
          <w:lang w:eastAsia="pl-PL"/>
          <w14:ligatures w14:val="none"/>
        </w:rPr>
        <w:t xml:space="preserve"> instalacji ochrony katodowej zbiornika </w:t>
      </w:r>
      <w:r w:rsidR="00137601" w:rsidRPr="00125900">
        <w:rPr>
          <w:rFonts w:ascii="Arial" w:eastAsia="Arial" w:hAnsi="Arial" w:cs="Arial"/>
          <w:kern w:val="0"/>
          <w:sz w:val="20"/>
          <w:szCs w:val="20"/>
          <w:lang w:eastAsia="pl-PL"/>
          <w14:ligatures w14:val="none"/>
        </w:rPr>
        <w:t>(dalej jako „</w:t>
      </w:r>
      <w:r w:rsidR="00137601" w:rsidRPr="00B25117">
        <w:rPr>
          <w:rFonts w:ascii="Arial" w:eastAsia="Arial" w:hAnsi="Arial" w:cs="Arial"/>
          <w:i/>
          <w:iCs/>
          <w:kern w:val="0"/>
          <w:sz w:val="20"/>
          <w:szCs w:val="20"/>
          <w:lang w:eastAsia="pl-PL"/>
          <w14:ligatures w14:val="none"/>
        </w:rPr>
        <w:t>Usługa</w:t>
      </w:r>
      <w:r w:rsidR="00137601" w:rsidRPr="00125900">
        <w:rPr>
          <w:rFonts w:ascii="Arial" w:eastAsia="Arial" w:hAnsi="Arial" w:cs="Arial"/>
          <w:kern w:val="0"/>
          <w:sz w:val="20"/>
          <w:szCs w:val="20"/>
          <w:lang w:eastAsia="pl-PL"/>
          <w14:ligatures w14:val="none"/>
        </w:rPr>
        <w:t>”)</w:t>
      </w:r>
      <w:r w:rsidRPr="00125900">
        <w:rPr>
          <w:rFonts w:ascii="Arial" w:eastAsia="Arial" w:hAnsi="Arial" w:cs="Arial"/>
          <w:i/>
          <w:iCs/>
          <w:kern w:val="0"/>
          <w:sz w:val="20"/>
          <w:szCs w:val="20"/>
          <w:lang w:eastAsia="pl-PL"/>
          <w14:ligatures w14:val="none"/>
        </w:rPr>
        <w:t xml:space="preserve"> </w:t>
      </w:r>
      <w:r w:rsidRPr="00125900">
        <w:rPr>
          <w:rFonts w:ascii="Arial" w:eastAsia="Arial" w:hAnsi="Arial" w:cs="Arial"/>
          <w:kern w:val="0"/>
          <w:sz w:val="20"/>
          <w:szCs w:val="20"/>
          <w:lang w:eastAsia="pl-PL"/>
          <w14:ligatures w14:val="none"/>
        </w:rPr>
        <w:t xml:space="preserve">na terenie Zakładu Produkcyjnego </w:t>
      </w:r>
      <w:r w:rsidRPr="00F57994">
        <w:rPr>
          <w:rFonts w:ascii="Arial" w:eastAsia="Arial" w:hAnsi="Arial" w:cs="Arial"/>
          <w:kern w:val="0"/>
          <w:sz w:val="20"/>
          <w:szCs w:val="20"/>
          <w:lang w:eastAsia="pl-PL"/>
          <w14:ligatures w14:val="none"/>
        </w:rPr>
        <w:t>ORLEN S.A.</w:t>
      </w:r>
      <w:r w:rsidR="00137601" w:rsidRPr="00F57994">
        <w:rPr>
          <w:rFonts w:ascii="Arial" w:eastAsia="Arial" w:hAnsi="Arial" w:cs="Arial"/>
          <w:kern w:val="0"/>
          <w:sz w:val="20"/>
          <w:szCs w:val="20"/>
          <w:lang w:eastAsia="pl-PL"/>
          <w14:ligatures w14:val="none"/>
        </w:rPr>
        <w:t>, Instalacja Termicznego Przekształcania Odpadów Niebezpiecznych ORLEN Eko</w:t>
      </w:r>
      <w:r w:rsidR="009119A8">
        <w:rPr>
          <w:rFonts w:ascii="Arial" w:eastAsia="Arial" w:hAnsi="Arial" w:cs="Arial"/>
          <w:kern w:val="0"/>
          <w:sz w:val="20"/>
          <w:szCs w:val="20"/>
          <w:lang w:eastAsia="pl-PL"/>
          <w14:ligatures w14:val="none"/>
        </w:rPr>
        <w:t xml:space="preserve"> </w:t>
      </w:r>
      <w:r w:rsidR="00137601" w:rsidRPr="00F57994">
        <w:rPr>
          <w:rFonts w:ascii="Arial" w:eastAsia="Arial" w:hAnsi="Arial" w:cs="Arial"/>
          <w:kern w:val="0"/>
          <w:sz w:val="20"/>
          <w:szCs w:val="20"/>
          <w:lang w:eastAsia="pl-PL"/>
          <w14:ligatures w14:val="none"/>
        </w:rPr>
        <w:t>Sp. z o.o., ul. Chemików 7, 09-411 Płock.</w:t>
      </w:r>
    </w:p>
    <w:p w14:paraId="7E8AFE91" w14:textId="7B512343" w:rsidR="00125900" w:rsidRPr="00F57994" w:rsidRDefault="002E1BF3" w:rsidP="00A06F36">
      <w:pPr>
        <w:widowControl w:val="0"/>
        <w:numPr>
          <w:ilvl w:val="0"/>
          <w:numId w:val="7"/>
        </w:numPr>
        <w:spacing w:before="40" w:after="40" w:line="276" w:lineRule="auto"/>
        <w:jc w:val="both"/>
        <w:rPr>
          <w:rFonts w:ascii="Arial" w:eastAsia="Arial" w:hAnsi="Arial" w:cs="Arial"/>
          <w:kern w:val="0"/>
          <w:sz w:val="20"/>
          <w:szCs w:val="20"/>
          <w:lang w:eastAsia="pl-PL"/>
          <w14:ligatures w14:val="none"/>
        </w:rPr>
      </w:pPr>
      <w:r w:rsidRPr="00F57994">
        <w:rPr>
          <w:rFonts w:ascii="Arial" w:eastAsia="Arial" w:hAnsi="Arial" w:cs="Arial"/>
          <w:kern w:val="0"/>
          <w:sz w:val="20"/>
          <w:szCs w:val="20"/>
          <w:lang w:eastAsia="pl-PL"/>
          <w14:ligatures w14:val="none"/>
        </w:rPr>
        <w:t xml:space="preserve">Wykonawca  w ramach realizacji przedmiotu Umowy wykona </w:t>
      </w:r>
      <w:r w:rsidR="009119A8">
        <w:rPr>
          <w:rFonts w:ascii="Arial" w:eastAsia="Arial" w:hAnsi="Arial" w:cs="Arial"/>
          <w:kern w:val="0"/>
          <w:sz w:val="20"/>
          <w:szCs w:val="20"/>
          <w:lang w:eastAsia="pl-PL"/>
          <w14:ligatures w14:val="none"/>
        </w:rPr>
        <w:t xml:space="preserve">m.in. </w:t>
      </w:r>
      <w:r w:rsidRPr="00F57994">
        <w:rPr>
          <w:rFonts w:ascii="Arial" w:eastAsia="Arial" w:hAnsi="Arial" w:cs="Arial"/>
          <w:kern w:val="0"/>
          <w:sz w:val="20"/>
          <w:szCs w:val="20"/>
          <w:lang w:eastAsia="pl-PL"/>
          <w14:ligatures w14:val="none"/>
        </w:rPr>
        <w:t xml:space="preserve">następujący zakres prac: </w:t>
      </w:r>
      <w:bookmarkStart w:id="2" w:name="_Hlk200372172"/>
    </w:p>
    <w:bookmarkEnd w:id="2"/>
    <w:p w14:paraId="5FDCC148" w14:textId="63EF83AC" w:rsidR="009119A8" w:rsidRPr="00D507B8" w:rsidRDefault="009119A8" w:rsidP="00A06F36">
      <w:pPr>
        <w:pStyle w:val="Akapitzlist"/>
        <w:numPr>
          <w:ilvl w:val="0"/>
          <w:numId w:val="93"/>
        </w:numPr>
        <w:spacing w:after="0" w:line="276" w:lineRule="auto"/>
        <w:ind w:left="794" w:hanging="397"/>
        <w:jc w:val="both"/>
        <w:rPr>
          <w:rFonts w:ascii="Arial" w:hAnsi="Arial" w:cs="Arial"/>
          <w:color w:val="000000"/>
          <w:spacing w:val="-3"/>
          <w:sz w:val="20"/>
          <w:szCs w:val="20"/>
        </w:rPr>
      </w:pPr>
      <w:r>
        <w:rPr>
          <w:rFonts w:ascii="Arial" w:hAnsi="Arial" w:cs="Arial"/>
          <w:color w:val="000000"/>
          <w:spacing w:val="-3"/>
          <w:sz w:val="20"/>
          <w:szCs w:val="20"/>
        </w:rPr>
        <w:t>w</w:t>
      </w:r>
      <w:r w:rsidRPr="00D507B8">
        <w:rPr>
          <w:rFonts w:ascii="Arial" w:hAnsi="Arial" w:cs="Arial"/>
          <w:color w:val="000000"/>
          <w:spacing w:val="-3"/>
          <w:sz w:val="20"/>
          <w:szCs w:val="20"/>
        </w:rPr>
        <w:t>ymiana anod magnezowych, elektrod odniesienia, okablowania, szafki złącznej zbiornika T-41</w:t>
      </w:r>
      <w:r>
        <w:rPr>
          <w:rFonts w:ascii="Arial" w:hAnsi="Arial" w:cs="Arial"/>
          <w:color w:val="000000"/>
          <w:spacing w:val="-3"/>
          <w:sz w:val="20"/>
          <w:szCs w:val="20"/>
        </w:rPr>
        <w:t>,</w:t>
      </w:r>
    </w:p>
    <w:p w14:paraId="32EFE017" w14:textId="46B259DD" w:rsidR="009119A8" w:rsidRPr="00D507B8" w:rsidRDefault="009119A8" w:rsidP="00A06F36">
      <w:pPr>
        <w:pStyle w:val="Akapitzlist"/>
        <w:numPr>
          <w:ilvl w:val="0"/>
          <w:numId w:val="93"/>
        </w:numPr>
        <w:spacing w:after="0" w:line="276" w:lineRule="auto"/>
        <w:ind w:left="794" w:hanging="397"/>
        <w:jc w:val="both"/>
        <w:rPr>
          <w:rFonts w:ascii="Arial" w:hAnsi="Arial" w:cs="Arial"/>
          <w:color w:val="000000"/>
          <w:spacing w:val="-3"/>
          <w:sz w:val="20"/>
          <w:szCs w:val="20"/>
        </w:rPr>
      </w:pPr>
      <w:r>
        <w:rPr>
          <w:rFonts w:ascii="Arial" w:hAnsi="Arial" w:cs="Arial"/>
          <w:color w:val="000000"/>
          <w:spacing w:val="-3"/>
          <w:sz w:val="20"/>
          <w:szCs w:val="20"/>
        </w:rPr>
        <w:t>r</w:t>
      </w:r>
      <w:r w:rsidRPr="00D507B8">
        <w:rPr>
          <w:rFonts w:ascii="Arial" w:hAnsi="Arial" w:cs="Arial"/>
          <w:color w:val="000000"/>
          <w:spacing w:val="-3"/>
          <w:sz w:val="20"/>
          <w:szCs w:val="20"/>
        </w:rPr>
        <w:t>ęczne wykonanie prac ziemnych</w:t>
      </w:r>
      <w:r>
        <w:rPr>
          <w:rFonts w:ascii="Arial" w:hAnsi="Arial" w:cs="Arial"/>
          <w:color w:val="000000"/>
          <w:spacing w:val="-3"/>
          <w:sz w:val="20"/>
          <w:szCs w:val="20"/>
        </w:rPr>
        <w:t>,</w:t>
      </w:r>
    </w:p>
    <w:p w14:paraId="3774B2A4" w14:textId="55227E28" w:rsidR="009119A8" w:rsidRPr="00046263" w:rsidRDefault="009119A8" w:rsidP="00A06F36">
      <w:pPr>
        <w:pStyle w:val="Numerowanie1"/>
        <w:numPr>
          <w:ilvl w:val="0"/>
          <w:numId w:val="93"/>
        </w:numPr>
        <w:spacing w:line="276" w:lineRule="auto"/>
        <w:ind w:left="794" w:hanging="397"/>
        <w:rPr>
          <w:rFonts w:cs="Arial"/>
          <w:szCs w:val="20"/>
        </w:rPr>
      </w:pPr>
      <w:r>
        <w:rPr>
          <w:rFonts w:cs="Arial"/>
          <w:szCs w:val="20"/>
        </w:rPr>
        <w:t>d</w:t>
      </w:r>
      <w:r w:rsidRPr="00046263">
        <w:rPr>
          <w:rFonts w:cs="Arial"/>
          <w:szCs w:val="20"/>
        </w:rPr>
        <w:t>emontaż i utylizacja zdemontowanych elementów</w:t>
      </w:r>
      <w:r>
        <w:rPr>
          <w:rFonts w:cs="Arial"/>
          <w:szCs w:val="20"/>
        </w:rPr>
        <w:t>,</w:t>
      </w:r>
    </w:p>
    <w:p w14:paraId="12F600B8" w14:textId="5FCE89E9" w:rsidR="009119A8" w:rsidRDefault="009119A8" w:rsidP="00A06F36">
      <w:pPr>
        <w:pStyle w:val="Numerowanie1"/>
        <w:numPr>
          <w:ilvl w:val="0"/>
          <w:numId w:val="93"/>
        </w:numPr>
        <w:spacing w:line="276" w:lineRule="auto"/>
        <w:ind w:left="794" w:hanging="397"/>
        <w:rPr>
          <w:rFonts w:cs="Arial"/>
          <w:szCs w:val="20"/>
        </w:rPr>
      </w:pPr>
      <w:r>
        <w:rPr>
          <w:rFonts w:cs="Arial"/>
          <w:szCs w:val="20"/>
        </w:rPr>
        <w:t>w</w:t>
      </w:r>
      <w:r w:rsidRPr="00046263">
        <w:rPr>
          <w:rFonts w:cs="Arial"/>
          <w:szCs w:val="20"/>
        </w:rPr>
        <w:t>ykonanie odpowiednich pomiarów i testów instalacji oraz sporządzenie protokołów z badań</w:t>
      </w:r>
      <w:r>
        <w:rPr>
          <w:rFonts w:cs="Arial"/>
          <w:szCs w:val="20"/>
        </w:rPr>
        <w:t>,</w:t>
      </w:r>
    </w:p>
    <w:p w14:paraId="02863CBC" w14:textId="6D8801C2" w:rsidR="009119A8" w:rsidRPr="00AB4810" w:rsidRDefault="009119A8" w:rsidP="00A06F36">
      <w:pPr>
        <w:pStyle w:val="Numerowanie1"/>
        <w:numPr>
          <w:ilvl w:val="0"/>
          <w:numId w:val="93"/>
        </w:numPr>
        <w:spacing w:line="276" w:lineRule="auto"/>
        <w:ind w:left="794" w:hanging="397"/>
      </w:pPr>
      <w:r>
        <w:t>w</w:t>
      </w:r>
      <w:r w:rsidRPr="00AB4810">
        <w:t>ykonanie instrukcji eksploatacji, konserwacji i przeglądów dla zamontowanych urządzeń.</w:t>
      </w:r>
    </w:p>
    <w:p w14:paraId="72D49A03" w14:textId="336ABEF3" w:rsidR="009119A8" w:rsidRPr="00046263" w:rsidRDefault="009119A8" w:rsidP="00A06F36">
      <w:pPr>
        <w:pStyle w:val="Numerowanie1"/>
        <w:numPr>
          <w:ilvl w:val="0"/>
          <w:numId w:val="93"/>
        </w:numPr>
        <w:spacing w:line="276" w:lineRule="auto"/>
        <w:ind w:left="794" w:hanging="397"/>
        <w:rPr>
          <w:rFonts w:cs="Arial"/>
          <w:szCs w:val="20"/>
        </w:rPr>
      </w:pPr>
      <w:r>
        <w:rPr>
          <w:rFonts w:cs="Arial"/>
          <w:szCs w:val="20"/>
        </w:rPr>
        <w:t>o</w:t>
      </w:r>
      <w:r w:rsidRPr="00046263">
        <w:rPr>
          <w:rFonts w:cs="Arial"/>
          <w:szCs w:val="20"/>
        </w:rPr>
        <w:t>pracowanie dokumentacji jakościowej</w:t>
      </w:r>
      <w:r>
        <w:rPr>
          <w:rFonts w:cs="Arial"/>
          <w:szCs w:val="20"/>
        </w:rPr>
        <w:t>,</w:t>
      </w:r>
    </w:p>
    <w:p w14:paraId="4B303E40" w14:textId="22EB0F50" w:rsidR="00F57994" w:rsidRPr="009119A8" w:rsidRDefault="009119A8" w:rsidP="00A06F36">
      <w:pPr>
        <w:pStyle w:val="Akapitzlist"/>
        <w:numPr>
          <w:ilvl w:val="0"/>
          <w:numId w:val="93"/>
        </w:numPr>
        <w:spacing w:after="0" w:line="276" w:lineRule="auto"/>
        <w:ind w:left="794" w:hanging="397"/>
        <w:jc w:val="both"/>
        <w:rPr>
          <w:rFonts w:ascii="Arial" w:hAnsi="Arial" w:cs="Arial"/>
          <w:color w:val="000000"/>
          <w:spacing w:val="-3"/>
          <w:sz w:val="20"/>
          <w:szCs w:val="20"/>
        </w:rPr>
      </w:pPr>
      <w:r>
        <w:rPr>
          <w:rFonts w:ascii="Arial" w:hAnsi="Arial" w:cs="Arial"/>
          <w:color w:val="000000"/>
          <w:spacing w:val="-3"/>
          <w:sz w:val="20"/>
          <w:szCs w:val="20"/>
        </w:rPr>
        <w:t>z</w:t>
      </w:r>
      <w:r w:rsidRPr="00D507B8">
        <w:rPr>
          <w:rFonts w:ascii="Arial" w:hAnsi="Arial" w:cs="Arial"/>
          <w:color w:val="000000"/>
          <w:spacing w:val="-3"/>
          <w:sz w:val="20"/>
          <w:szCs w:val="20"/>
        </w:rPr>
        <w:t xml:space="preserve">agospodarowanie </w:t>
      </w:r>
      <w:r>
        <w:rPr>
          <w:rFonts w:ascii="Arial" w:hAnsi="Arial" w:cs="Arial"/>
          <w:color w:val="000000"/>
          <w:spacing w:val="-3"/>
          <w:sz w:val="20"/>
          <w:szCs w:val="20"/>
        </w:rPr>
        <w:t>odpadów powstałych w trakcie wykonywania robót.</w:t>
      </w:r>
    </w:p>
    <w:p w14:paraId="127AE1B0" w14:textId="40D0016E" w:rsidR="002E1BF3" w:rsidRPr="009119A8" w:rsidRDefault="003F3769" w:rsidP="00A06F36">
      <w:pPr>
        <w:numPr>
          <w:ilvl w:val="0"/>
          <w:numId w:val="7"/>
        </w:numPr>
        <w:spacing w:after="0" w:line="276" w:lineRule="auto"/>
        <w:ind w:hanging="357"/>
        <w:rPr>
          <w:rFonts w:ascii="Arial" w:eastAsia="Arial" w:hAnsi="Arial" w:cs="Arial"/>
          <w:kern w:val="0"/>
          <w:sz w:val="20"/>
          <w:szCs w:val="20"/>
          <w:lang w:eastAsia="pl-PL"/>
          <w14:ligatures w14:val="none"/>
        </w:rPr>
      </w:pPr>
      <w:r w:rsidRPr="00F57994">
        <w:rPr>
          <w:rFonts w:ascii="Arial" w:eastAsia="Arial" w:hAnsi="Arial" w:cs="Arial"/>
          <w:kern w:val="0"/>
          <w:sz w:val="20"/>
          <w:szCs w:val="20"/>
          <w:lang w:eastAsia="pl-PL"/>
          <w14:ligatures w14:val="none"/>
        </w:rPr>
        <w:t xml:space="preserve">Wymagane </w:t>
      </w:r>
      <w:r w:rsidR="002E1BF3" w:rsidRPr="00F57994">
        <w:rPr>
          <w:rFonts w:ascii="Arial" w:eastAsia="Arial" w:hAnsi="Arial" w:cs="Arial"/>
          <w:kern w:val="0"/>
          <w:sz w:val="20"/>
          <w:szCs w:val="20"/>
          <w:lang w:eastAsia="pl-PL"/>
          <w14:ligatures w14:val="none"/>
        </w:rPr>
        <w:t>termin</w:t>
      </w:r>
      <w:r w:rsidRPr="00F57994">
        <w:rPr>
          <w:rFonts w:ascii="Arial" w:eastAsia="Arial" w:hAnsi="Arial" w:cs="Arial"/>
          <w:kern w:val="0"/>
          <w:sz w:val="20"/>
          <w:szCs w:val="20"/>
          <w:lang w:eastAsia="pl-PL"/>
          <w14:ligatures w14:val="none"/>
        </w:rPr>
        <w:t>y</w:t>
      </w:r>
      <w:r w:rsidR="002E1BF3" w:rsidRPr="00F57994">
        <w:rPr>
          <w:rFonts w:ascii="Arial" w:eastAsia="Arial" w:hAnsi="Arial" w:cs="Arial"/>
          <w:kern w:val="0"/>
          <w:sz w:val="20"/>
          <w:szCs w:val="20"/>
          <w:lang w:eastAsia="pl-PL"/>
          <w14:ligatures w14:val="none"/>
        </w:rPr>
        <w:t xml:space="preserve"> realizacji prac:</w:t>
      </w:r>
      <w:r w:rsidR="009119A8">
        <w:rPr>
          <w:rFonts w:ascii="Arial" w:eastAsia="Arial" w:hAnsi="Arial" w:cs="Arial"/>
          <w:kern w:val="0"/>
          <w:sz w:val="20"/>
          <w:szCs w:val="20"/>
          <w:lang w:eastAsia="pl-PL"/>
          <w14:ligatures w14:val="none"/>
        </w:rPr>
        <w:t xml:space="preserve"> </w:t>
      </w:r>
      <w:r w:rsidR="002E1BF3" w:rsidRPr="009119A8">
        <w:rPr>
          <w:rFonts w:ascii="Arial" w:eastAsia="Arial" w:hAnsi="Arial" w:cs="Arial"/>
          <w:b/>
          <w:bCs/>
          <w:kern w:val="0"/>
          <w:sz w:val="20"/>
          <w:szCs w:val="20"/>
          <w:lang w:eastAsia="pl-PL"/>
          <w14:ligatures w14:val="none"/>
        </w:rPr>
        <w:t xml:space="preserve">do </w:t>
      </w:r>
      <w:r w:rsidR="009119A8">
        <w:rPr>
          <w:rFonts w:ascii="Arial" w:eastAsia="Arial" w:hAnsi="Arial" w:cs="Arial"/>
          <w:b/>
          <w:bCs/>
          <w:kern w:val="0"/>
          <w:sz w:val="20"/>
          <w:szCs w:val="20"/>
          <w:lang w:eastAsia="pl-PL"/>
          <w14:ligatures w14:val="none"/>
        </w:rPr>
        <w:t>8</w:t>
      </w:r>
      <w:r w:rsidR="002E1BF3" w:rsidRPr="009119A8">
        <w:rPr>
          <w:rFonts w:ascii="Arial" w:eastAsia="Arial" w:hAnsi="Arial" w:cs="Arial"/>
          <w:b/>
          <w:bCs/>
          <w:kern w:val="0"/>
          <w:sz w:val="20"/>
          <w:szCs w:val="20"/>
          <w:lang w:eastAsia="pl-PL"/>
          <w14:ligatures w14:val="none"/>
        </w:rPr>
        <w:t xml:space="preserve"> tygodni</w:t>
      </w:r>
      <w:r w:rsidR="002E1BF3" w:rsidRPr="009119A8">
        <w:rPr>
          <w:rFonts w:ascii="Arial" w:eastAsia="Arial" w:hAnsi="Arial" w:cs="Arial"/>
          <w:kern w:val="0"/>
          <w:sz w:val="20"/>
          <w:szCs w:val="20"/>
          <w:lang w:eastAsia="pl-PL"/>
          <w14:ligatures w14:val="none"/>
        </w:rPr>
        <w:t xml:space="preserve"> od daty podpisania Umowy </w:t>
      </w:r>
      <w:r w:rsidR="00843E51" w:rsidRPr="009119A8">
        <w:rPr>
          <w:rFonts w:ascii="Arial" w:eastAsia="Arial" w:hAnsi="Arial" w:cs="Arial"/>
          <w:kern w:val="0"/>
          <w:sz w:val="20"/>
          <w:szCs w:val="20"/>
          <w:lang w:eastAsia="pl-PL"/>
          <w14:ligatures w14:val="none"/>
        </w:rPr>
        <w:t>przez ostatnią z umocowanych osób,</w:t>
      </w:r>
    </w:p>
    <w:p w14:paraId="1AA8D38B" w14:textId="77777777" w:rsidR="002E1BF3" w:rsidRPr="002E1BF3" w:rsidRDefault="002E1BF3" w:rsidP="00A06F36">
      <w:pPr>
        <w:numPr>
          <w:ilvl w:val="0"/>
          <w:numId w:val="7"/>
        </w:numPr>
        <w:spacing w:before="40" w:after="40" w:line="276" w:lineRule="auto"/>
        <w:jc w:val="both"/>
        <w:rPr>
          <w:rFonts w:ascii="Arial" w:eastAsia="Arial Unicode MS" w:hAnsi="Arial" w:cs="Arial"/>
          <w:bCs/>
          <w:kern w:val="0"/>
          <w:sz w:val="20"/>
          <w:szCs w:val="20"/>
          <w:lang w:eastAsia="ar-SA"/>
          <w14:ligatures w14:val="none"/>
        </w:rPr>
      </w:pPr>
      <w:r w:rsidRPr="002E1BF3">
        <w:rPr>
          <w:rFonts w:ascii="Arial" w:eastAsia="Arial Unicode MS" w:hAnsi="Arial" w:cs="Arial"/>
          <w:bCs/>
          <w:kern w:val="0"/>
          <w:sz w:val="20"/>
          <w:szCs w:val="20"/>
          <w:lang w:eastAsia="ar-SA"/>
          <w14:ligatures w14:val="none"/>
        </w:rPr>
        <w:t>Ze strony Wykonawcy osobą/</w:t>
      </w:r>
      <w:proofErr w:type="spellStart"/>
      <w:r w:rsidRPr="002E1BF3">
        <w:rPr>
          <w:rFonts w:ascii="Arial" w:eastAsia="Arial Unicode MS" w:hAnsi="Arial" w:cs="Arial"/>
          <w:bCs/>
          <w:kern w:val="0"/>
          <w:sz w:val="20"/>
          <w:szCs w:val="20"/>
          <w:lang w:eastAsia="ar-SA"/>
          <w14:ligatures w14:val="none"/>
        </w:rPr>
        <w:t>ami</w:t>
      </w:r>
      <w:proofErr w:type="spellEnd"/>
      <w:r w:rsidRPr="002E1BF3">
        <w:rPr>
          <w:rFonts w:ascii="Arial" w:eastAsia="Arial Unicode MS" w:hAnsi="Arial" w:cs="Arial"/>
          <w:bCs/>
          <w:kern w:val="0"/>
          <w:sz w:val="20"/>
          <w:szCs w:val="20"/>
          <w:lang w:eastAsia="ar-SA"/>
          <w14:ligatures w14:val="none"/>
        </w:rPr>
        <w:t xml:space="preserve"> odpowiedzialną/mi za kontakty oraz nadzór nad realizacją prac będących przedmiotem Umowy jest:</w:t>
      </w:r>
    </w:p>
    <w:p w14:paraId="59C8405B" w14:textId="77777777" w:rsidR="002E1BF3" w:rsidRPr="002E1BF3" w:rsidRDefault="002E1BF3" w:rsidP="00A06F36">
      <w:pPr>
        <w:spacing w:before="40" w:after="40" w:line="276" w:lineRule="auto"/>
        <w:ind w:left="360"/>
        <w:jc w:val="both"/>
        <w:rPr>
          <w:rFonts w:ascii="Arial" w:eastAsia="Arial Unicode MS" w:hAnsi="Arial" w:cs="Arial"/>
          <w:bCs/>
          <w:kern w:val="0"/>
          <w:sz w:val="20"/>
          <w:szCs w:val="20"/>
          <w:lang w:eastAsia="ar-SA"/>
          <w14:ligatures w14:val="none"/>
        </w:rPr>
      </w:pPr>
      <w:r w:rsidRPr="008310EE">
        <w:rPr>
          <w:rFonts w:ascii="Arial" w:eastAsia="Arial Unicode MS" w:hAnsi="Arial" w:cs="Arial"/>
          <w:bCs/>
          <w:kern w:val="0"/>
          <w:sz w:val="20"/>
          <w:szCs w:val="20"/>
          <w:lang w:eastAsia="ar-SA"/>
          <w14:ligatures w14:val="none"/>
        </w:rPr>
        <w:t>……………………………………………………………………………………………………………………………………………………………………………………………………………………………………</w:t>
      </w:r>
    </w:p>
    <w:p w14:paraId="7259BA1F" w14:textId="42C90551" w:rsidR="002E1BF3" w:rsidRPr="003A0EC6" w:rsidRDefault="002E1BF3" w:rsidP="00A06F36">
      <w:pPr>
        <w:numPr>
          <w:ilvl w:val="0"/>
          <w:numId w:val="7"/>
        </w:numPr>
        <w:spacing w:before="40" w:after="40" w:line="276" w:lineRule="auto"/>
        <w:jc w:val="both"/>
        <w:rPr>
          <w:rFonts w:ascii="Arial" w:eastAsia="Arial Unicode MS" w:hAnsi="Arial" w:cs="Arial"/>
          <w:bCs/>
          <w:kern w:val="0"/>
          <w:sz w:val="20"/>
          <w:szCs w:val="20"/>
          <w:lang w:eastAsia="ar-SA"/>
          <w14:ligatures w14:val="none"/>
        </w:rPr>
      </w:pPr>
      <w:r w:rsidRPr="002E1BF3">
        <w:rPr>
          <w:rFonts w:ascii="Arial" w:eastAsia="Calibri" w:hAnsi="Arial" w:cs="Arial"/>
          <w:kern w:val="0"/>
          <w:sz w:val="20"/>
          <w:szCs w:val="20"/>
          <w14:ligatures w14:val="none"/>
        </w:rPr>
        <w:t>Ze Strony Zamawiającego osobą odpowiedzialną za kontakty w trakcie realizacji prac będących przedmiotem Umowy jest</w:t>
      </w:r>
      <w:r w:rsidR="003A0EC6">
        <w:rPr>
          <w:rFonts w:ascii="Arial" w:eastAsia="Calibri" w:hAnsi="Arial" w:cs="Arial"/>
          <w:kern w:val="0"/>
          <w:sz w:val="20"/>
          <w:szCs w:val="20"/>
          <w14:ligatures w14:val="none"/>
        </w:rPr>
        <w:t xml:space="preserve"> </w:t>
      </w:r>
      <w:r w:rsidR="00A76C88" w:rsidRPr="00CD092A">
        <w:rPr>
          <w:rFonts w:ascii="Arial" w:hAnsi="Arial" w:cs="Arial"/>
          <w:sz w:val="20"/>
          <w:szCs w:val="20"/>
          <w:lang w:eastAsia="ar-SA"/>
        </w:rPr>
        <w:t xml:space="preserve">Pan </w:t>
      </w:r>
      <w:r w:rsidR="009119A8" w:rsidRPr="009119A8">
        <w:rPr>
          <w:rFonts w:ascii="Arial" w:hAnsi="Arial" w:cs="Arial"/>
          <w:sz w:val="20"/>
          <w:szCs w:val="20"/>
          <w:lang w:eastAsia="ar-SA"/>
        </w:rPr>
        <w:t xml:space="preserve">Konrad Ciarkowski, tel. 885 869 354, e-mail: </w:t>
      </w:r>
      <w:hyperlink r:id="rId5" w:history="1">
        <w:r w:rsidR="00985168" w:rsidRPr="00CF4C47">
          <w:rPr>
            <w:rStyle w:val="Hipercze"/>
            <w:rFonts w:ascii="Arial" w:hAnsi="Arial" w:cs="Arial"/>
            <w:sz w:val="20"/>
            <w:szCs w:val="20"/>
            <w:lang w:eastAsia="ar-SA"/>
          </w:rPr>
          <w:t>konrad.ciarkowski@orlen.pl</w:t>
        </w:r>
      </w:hyperlink>
      <w:r w:rsidR="00985168">
        <w:rPr>
          <w:rFonts w:ascii="Arial" w:hAnsi="Arial" w:cs="Arial"/>
          <w:sz w:val="20"/>
          <w:szCs w:val="20"/>
          <w:lang w:eastAsia="ar-SA"/>
        </w:rPr>
        <w:t xml:space="preserve"> </w:t>
      </w:r>
      <w:r w:rsidR="0083580C">
        <w:t xml:space="preserve"> </w:t>
      </w:r>
    </w:p>
    <w:p w14:paraId="77463A02" w14:textId="5221F6E4" w:rsidR="002E1BF3" w:rsidRPr="002E1BF3" w:rsidRDefault="002E1BF3" w:rsidP="00A06F36">
      <w:pPr>
        <w:numPr>
          <w:ilvl w:val="0"/>
          <w:numId w:val="7"/>
        </w:numPr>
        <w:spacing w:before="40" w:after="40" w:line="276" w:lineRule="auto"/>
        <w:jc w:val="both"/>
        <w:rPr>
          <w:rFonts w:ascii="Arial" w:eastAsia="Arial Unicode MS" w:hAnsi="Arial" w:cs="Arial"/>
          <w:b/>
          <w:bCs/>
          <w:kern w:val="0"/>
          <w:sz w:val="20"/>
          <w:szCs w:val="20"/>
          <w:lang w:eastAsia="ar-SA"/>
          <w14:ligatures w14:val="none"/>
        </w:rPr>
      </w:pPr>
      <w:r w:rsidRPr="002E1BF3">
        <w:rPr>
          <w:rFonts w:ascii="Arial" w:eastAsia="Arial Unicode MS" w:hAnsi="Arial" w:cs="Arial"/>
          <w:bCs/>
          <w:kern w:val="0"/>
          <w:sz w:val="20"/>
          <w:szCs w:val="20"/>
          <w:lang w:eastAsia="ar-SA"/>
          <w14:ligatures w14:val="none"/>
        </w:rPr>
        <w:t xml:space="preserve">Zmiana osób, określonych w ust. </w:t>
      </w:r>
      <w:r w:rsidR="00985168">
        <w:rPr>
          <w:rFonts w:ascii="Arial" w:eastAsia="Arial Unicode MS" w:hAnsi="Arial" w:cs="Arial"/>
          <w:bCs/>
          <w:kern w:val="0"/>
          <w:sz w:val="20"/>
          <w:szCs w:val="20"/>
          <w:lang w:eastAsia="ar-SA"/>
          <w14:ligatures w14:val="none"/>
        </w:rPr>
        <w:t>4</w:t>
      </w:r>
      <w:r w:rsidRPr="002E1BF3">
        <w:rPr>
          <w:rFonts w:ascii="Arial" w:eastAsia="Arial Unicode MS" w:hAnsi="Arial" w:cs="Arial"/>
          <w:bCs/>
          <w:kern w:val="0"/>
          <w:sz w:val="20"/>
          <w:szCs w:val="20"/>
          <w:lang w:eastAsia="ar-SA"/>
          <w14:ligatures w14:val="none"/>
        </w:rPr>
        <w:t xml:space="preserve"> i </w:t>
      </w:r>
      <w:r w:rsidR="00985168">
        <w:rPr>
          <w:rFonts w:ascii="Arial" w:eastAsia="Arial Unicode MS" w:hAnsi="Arial" w:cs="Arial"/>
          <w:bCs/>
          <w:kern w:val="0"/>
          <w:sz w:val="20"/>
          <w:szCs w:val="20"/>
          <w:lang w:eastAsia="ar-SA"/>
          <w14:ligatures w14:val="none"/>
        </w:rPr>
        <w:t>5</w:t>
      </w:r>
      <w:r w:rsidRPr="002E1BF3">
        <w:rPr>
          <w:rFonts w:ascii="Arial" w:eastAsia="Arial Unicode MS" w:hAnsi="Arial" w:cs="Arial"/>
          <w:bCs/>
          <w:kern w:val="0"/>
          <w:sz w:val="20"/>
          <w:szCs w:val="20"/>
          <w:lang w:eastAsia="ar-SA"/>
          <w14:ligatures w14:val="none"/>
        </w:rPr>
        <w:t xml:space="preserve"> niniejszego paragrafu, nie wymaga zmiany treści Umowy w</w:t>
      </w:r>
      <w:r w:rsidR="00DD2C40">
        <w:rPr>
          <w:rFonts w:ascii="Arial" w:eastAsia="Arial Unicode MS" w:hAnsi="Arial" w:cs="Arial"/>
          <w:bCs/>
          <w:kern w:val="0"/>
          <w:sz w:val="20"/>
          <w:szCs w:val="20"/>
          <w:lang w:eastAsia="ar-SA"/>
          <w14:ligatures w14:val="none"/>
        </w:rPr>
        <w:t> </w:t>
      </w:r>
      <w:r w:rsidRPr="002E1BF3">
        <w:rPr>
          <w:rFonts w:ascii="Arial" w:eastAsia="Arial Unicode MS" w:hAnsi="Arial" w:cs="Arial"/>
          <w:bCs/>
          <w:kern w:val="0"/>
          <w:sz w:val="20"/>
          <w:szCs w:val="20"/>
          <w:lang w:eastAsia="ar-SA"/>
          <w14:ligatures w14:val="none"/>
        </w:rPr>
        <w:t>formie Aneksu, a jedynie odpowiednio: pisemnej informacji ze strony Wykonawcy lub</w:t>
      </w:r>
      <w:r w:rsidR="00DD2C40">
        <w:rPr>
          <w:rFonts w:ascii="Arial" w:eastAsia="Arial Unicode MS" w:hAnsi="Arial" w:cs="Arial"/>
          <w:bCs/>
          <w:kern w:val="0"/>
          <w:sz w:val="20"/>
          <w:szCs w:val="20"/>
          <w:lang w:eastAsia="ar-SA"/>
          <w14:ligatures w14:val="none"/>
        </w:rPr>
        <w:t> </w:t>
      </w:r>
      <w:r w:rsidRPr="002E1BF3">
        <w:rPr>
          <w:rFonts w:ascii="Arial" w:eastAsia="Arial Unicode MS" w:hAnsi="Arial" w:cs="Arial"/>
          <w:bCs/>
          <w:kern w:val="0"/>
          <w:sz w:val="20"/>
          <w:szCs w:val="20"/>
          <w:lang w:eastAsia="ar-SA"/>
          <w14:ligatures w14:val="none"/>
        </w:rPr>
        <w:t>Zamawiającego.</w:t>
      </w:r>
      <w:r w:rsidRPr="002E1BF3" w:rsidDel="00BC7761">
        <w:rPr>
          <w:rFonts w:ascii="Arial" w:eastAsia="Arial Unicode MS" w:hAnsi="Arial" w:cs="Arial"/>
          <w:bCs/>
          <w:kern w:val="0"/>
          <w:sz w:val="20"/>
          <w:szCs w:val="20"/>
          <w:lang w:eastAsia="ar-SA"/>
          <w14:ligatures w14:val="none"/>
        </w:rPr>
        <w:t xml:space="preserve"> </w:t>
      </w:r>
    </w:p>
    <w:p w14:paraId="5C2C5D94" w14:textId="77777777" w:rsidR="002E1BF3" w:rsidRPr="002E1BF3" w:rsidRDefault="002E1BF3" w:rsidP="00A06F36">
      <w:pPr>
        <w:spacing w:before="40" w:after="40" w:line="276" w:lineRule="auto"/>
        <w:jc w:val="center"/>
        <w:rPr>
          <w:rFonts w:ascii="Arial" w:eastAsia="Arial Unicode MS" w:hAnsi="Arial" w:cs="Arial"/>
          <w:b/>
          <w:bCs/>
          <w:kern w:val="0"/>
          <w:sz w:val="20"/>
          <w:szCs w:val="20"/>
          <w:lang w:eastAsia="ar-SA"/>
          <w14:ligatures w14:val="none"/>
        </w:rPr>
      </w:pPr>
      <w:r w:rsidRPr="002E1BF3">
        <w:rPr>
          <w:rFonts w:ascii="Arial" w:eastAsia="Arial Unicode MS" w:hAnsi="Arial" w:cs="Arial"/>
          <w:b/>
          <w:bCs/>
          <w:kern w:val="0"/>
          <w:sz w:val="20"/>
          <w:szCs w:val="20"/>
          <w:lang w:eastAsia="ar-SA"/>
          <w14:ligatures w14:val="none"/>
        </w:rPr>
        <w:t>§ 2</w:t>
      </w:r>
    </w:p>
    <w:p w14:paraId="2D0EE489" w14:textId="77777777" w:rsidR="002E1BF3" w:rsidRPr="002E1BF3" w:rsidRDefault="002E1BF3" w:rsidP="00A06F36">
      <w:pPr>
        <w:spacing w:before="40" w:after="40" w:line="276" w:lineRule="auto"/>
        <w:jc w:val="center"/>
        <w:rPr>
          <w:rFonts w:ascii="Arial" w:eastAsia="Arial Unicode MS" w:hAnsi="Arial" w:cs="Arial"/>
          <w:b/>
          <w:bCs/>
          <w:kern w:val="0"/>
          <w:sz w:val="20"/>
          <w:szCs w:val="20"/>
          <w:lang w:eastAsia="ar-SA"/>
          <w14:ligatures w14:val="none"/>
        </w:rPr>
      </w:pPr>
      <w:r w:rsidRPr="002E1BF3">
        <w:rPr>
          <w:rFonts w:ascii="Arial" w:eastAsia="Arial Unicode MS" w:hAnsi="Arial" w:cs="Arial"/>
          <w:b/>
          <w:bCs/>
          <w:kern w:val="0"/>
          <w:sz w:val="20"/>
          <w:szCs w:val="20"/>
          <w:lang w:eastAsia="ar-SA"/>
          <w14:ligatures w14:val="none"/>
        </w:rPr>
        <w:t>Warunki wykonania i wymagania ogólne</w:t>
      </w:r>
    </w:p>
    <w:p w14:paraId="1737C28F" w14:textId="77777777" w:rsidR="009119A8" w:rsidRPr="009119A8" w:rsidRDefault="009119A8" w:rsidP="00A06F36">
      <w:pPr>
        <w:numPr>
          <w:ilvl w:val="0"/>
          <w:numId w:val="94"/>
        </w:numPr>
        <w:spacing w:before="40" w:after="40" w:line="276" w:lineRule="auto"/>
        <w:ind w:left="357" w:hanging="357"/>
        <w:jc w:val="both"/>
        <w:rPr>
          <w:rFonts w:ascii="Arial" w:hAnsi="Arial" w:cs="Arial"/>
          <w:color w:val="000000"/>
          <w:spacing w:val="-3"/>
          <w:kern w:val="0"/>
          <w:sz w:val="20"/>
          <w:szCs w:val="20"/>
          <w14:ligatures w14:val="none"/>
        </w:rPr>
      </w:pPr>
      <w:r w:rsidRPr="009119A8">
        <w:rPr>
          <w:rFonts w:ascii="Arial" w:hAnsi="Arial" w:cs="Arial"/>
          <w:color w:val="000000"/>
          <w:spacing w:val="-3"/>
          <w:kern w:val="0"/>
          <w:sz w:val="20"/>
          <w:szCs w:val="20"/>
          <w14:ligatures w14:val="none"/>
        </w:rPr>
        <w:t>Wykonawca zobowiązany jest zaznajomić się z miejscem i zakresem rzeczowym Usługi.</w:t>
      </w:r>
    </w:p>
    <w:p w14:paraId="512FA53D" w14:textId="6A461CFD" w:rsidR="009119A8" w:rsidRPr="009119A8" w:rsidRDefault="009119A8" w:rsidP="00A06F36">
      <w:pPr>
        <w:numPr>
          <w:ilvl w:val="0"/>
          <w:numId w:val="94"/>
        </w:numPr>
        <w:spacing w:before="40" w:after="40" w:line="276" w:lineRule="auto"/>
        <w:ind w:left="357" w:hanging="357"/>
        <w:jc w:val="both"/>
        <w:rPr>
          <w:rFonts w:ascii="Arial" w:hAnsi="Arial" w:cs="Arial"/>
          <w:color w:val="000000"/>
          <w:spacing w:val="-3"/>
          <w:kern w:val="0"/>
          <w:sz w:val="20"/>
          <w:szCs w:val="20"/>
          <w14:ligatures w14:val="none"/>
        </w:rPr>
      </w:pPr>
      <w:r w:rsidRPr="009119A8">
        <w:rPr>
          <w:rFonts w:ascii="Arial" w:hAnsi="Arial" w:cs="Arial"/>
          <w:color w:val="000000"/>
          <w:spacing w:val="-3"/>
          <w:kern w:val="0"/>
          <w:sz w:val="20"/>
          <w:szCs w:val="20"/>
          <w14:ligatures w14:val="none"/>
        </w:rPr>
        <w:lastRenderedPageBreak/>
        <w:t>Wykonawca w swoich ocenach uwzględni niezbędny nakład pracy oraz środki potrzebne do jej wykonania w sposób wykluczający ewentualne dodatkowe roszczenia wobec Zamawiającego</w:t>
      </w:r>
      <w:r w:rsidR="00A06F36">
        <w:rPr>
          <w:rFonts w:ascii="Arial" w:hAnsi="Arial" w:cs="Arial"/>
          <w:color w:val="000000"/>
          <w:spacing w:val="-3"/>
          <w:kern w:val="0"/>
          <w:sz w:val="20"/>
          <w:szCs w:val="20"/>
          <w14:ligatures w14:val="none"/>
        </w:rPr>
        <w:t>.</w:t>
      </w:r>
    </w:p>
    <w:p w14:paraId="2BE30554" w14:textId="73DACEE2" w:rsidR="009119A8" w:rsidRPr="009119A8" w:rsidRDefault="009119A8" w:rsidP="00A06F36">
      <w:pPr>
        <w:numPr>
          <w:ilvl w:val="0"/>
          <w:numId w:val="94"/>
        </w:numPr>
        <w:spacing w:before="40" w:after="40" w:line="276" w:lineRule="auto"/>
        <w:ind w:left="357" w:hanging="357"/>
        <w:jc w:val="both"/>
        <w:rPr>
          <w:rFonts w:ascii="Arial" w:hAnsi="Arial" w:cs="Arial"/>
          <w:color w:val="000000"/>
          <w:spacing w:val="-3"/>
          <w:kern w:val="0"/>
          <w:sz w:val="20"/>
          <w:szCs w:val="20"/>
          <w14:ligatures w14:val="none"/>
        </w:rPr>
      </w:pPr>
      <w:r w:rsidRPr="009119A8">
        <w:rPr>
          <w:rFonts w:ascii="Arial" w:hAnsi="Arial" w:cs="Arial"/>
          <w:color w:val="000000"/>
          <w:spacing w:val="-3"/>
          <w:kern w:val="0"/>
          <w:sz w:val="20"/>
          <w:szCs w:val="20"/>
          <w14:ligatures w14:val="none"/>
        </w:rPr>
        <w:t>Wykonawca zobowiązany jest do zapewnienia pracowników o zweryfikowanych kwalifikacjach oraz posiadających niezbędne uprawnienia w każdym czasie obowiązywania Umowy, w szczególności uprawnień do zajmowania się eksploatacją urządzeń, instalacji elektrycznych na stanowisku eksploatacji i dozoru (SEP).</w:t>
      </w:r>
    </w:p>
    <w:p w14:paraId="3F503E22" w14:textId="589232EF" w:rsidR="009119A8" w:rsidRPr="009119A8" w:rsidRDefault="009119A8" w:rsidP="00A06F36">
      <w:pPr>
        <w:numPr>
          <w:ilvl w:val="0"/>
          <w:numId w:val="94"/>
        </w:numPr>
        <w:spacing w:before="40" w:after="40" w:line="276" w:lineRule="auto"/>
        <w:ind w:left="357" w:hanging="357"/>
        <w:jc w:val="both"/>
        <w:rPr>
          <w:rFonts w:ascii="Arial" w:hAnsi="Arial" w:cs="Arial"/>
          <w:color w:val="000000"/>
          <w:spacing w:val="-3"/>
          <w:kern w:val="0"/>
          <w:sz w:val="20"/>
          <w:szCs w:val="20"/>
          <w14:ligatures w14:val="none"/>
        </w:rPr>
      </w:pPr>
      <w:r w:rsidRPr="009119A8">
        <w:rPr>
          <w:rFonts w:ascii="Arial" w:hAnsi="Arial" w:cs="Arial"/>
          <w:color w:val="000000"/>
          <w:spacing w:val="-3"/>
          <w:kern w:val="0"/>
          <w:sz w:val="20"/>
          <w:szCs w:val="20"/>
          <w14:ligatures w14:val="none"/>
        </w:rPr>
        <w:t xml:space="preserve">Wykonawca zobowiązany jest do dokonania doboru rodzaju urządzeń składowych w konsultacji </w:t>
      </w:r>
      <w:r w:rsidR="00A06F36">
        <w:rPr>
          <w:rFonts w:ascii="Arial" w:hAnsi="Arial" w:cs="Arial"/>
          <w:color w:val="000000"/>
          <w:spacing w:val="-3"/>
          <w:kern w:val="0"/>
          <w:sz w:val="20"/>
          <w:szCs w:val="20"/>
          <w14:ligatures w14:val="none"/>
        </w:rPr>
        <w:t xml:space="preserve">                              </w:t>
      </w:r>
      <w:r w:rsidRPr="009119A8">
        <w:rPr>
          <w:rFonts w:ascii="Arial" w:hAnsi="Arial" w:cs="Arial"/>
          <w:color w:val="000000"/>
          <w:spacing w:val="-3"/>
          <w:kern w:val="0"/>
          <w:sz w:val="20"/>
          <w:szCs w:val="20"/>
          <w14:ligatures w14:val="none"/>
        </w:rPr>
        <w:t>z Zamawiającym.</w:t>
      </w:r>
    </w:p>
    <w:p w14:paraId="046C774C" w14:textId="7D056C74" w:rsidR="009119A8" w:rsidRPr="009119A8" w:rsidRDefault="009119A8" w:rsidP="00A06F36">
      <w:pPr>
        <w:numPr>
          <w:ilvl w:val="0"/>
          <w:numId w:val="94"/>
        </w:numPr>
        <w:spacing w:before="40" w:after="40" w:line="276" w:lineRule="auto"/>
        <w:ind w:left="357" w:hanging="357"/>
        <w:jc w:val="both"/>
        <w:rPr>
          <w:rFonts w:ascii="Arial" w:hAnsi="Arial" w:cs="Arial"/>
          <w:color w:val="000000"/>
          <w:spacing w:val="-3"/>
          <w:kern w:val="0"/>
          <w:sz w:val="20"/>
          <w:szCs w:val="20"/>
          <w14:ligatures w14:val="none"/>
        </w:rPr>
      </w:pPr>
      <w:r w:rsidRPr="009119A8">
        <w:rPr>
          <w:rFonts w:ascii="Arial" w:hAnsi="Arial" w:cs="Arial"/>
          <w:color w:val="000000"/>
          <w:spacing w:val="-3"/>
          <w:kern w:val="0"/>
          <w:sz w:val="20"/>
          <w:szCs w:val="20"/>
          <w14:ligatures w14:val="none"/>
        </w:rPr>
        <w:t xml:space="preserve">Wykonawca zobowiązany jest do wymiana instalacji ochrony katodowej zgodnie z </w:t>
      </w:r>
      <w:r w:rsidR="00A06F36">
        <w:rPr>
          <w:rFonts w:ascii="Arial" w:hAnsi="Arial" w:cs="Arial"/>
          <w:color w:val="000000"/>
          <w:spacing w:val="-3"/>
          <w:kern w:val="0"/>
          <w:sz w:val="20"/>
          <w:szCs w:val="20"/>
          <w14:ligatures w14:val="none"/>
        </w:rPr>
        <w:t>D</w:t>
      </w:r>
      <w:r w:rsidRPr="009119A8">
        <w:rPr>
          <w:rFonts w:ascii="Arial" w:hAnsi="Arial" w:cs="Arial"/>
          <w:color w:val="000000"/>
          <w:spacing w:val="-3"/>
          <w:kern w:val="0"/>
          <w:sz w:val="20"/>
          <w:szCs w:val="20"/>
          <w14:ligatures w14:val="none"/>
        </w:rPr>
        <w:t>okumentacją techniczno-ruchową urządzeń (DTR).</w:t>
      </w:r>
    </w:p>
    <w:p w14:paraId="50294306" w14:textId="77777777" w:rsidR="009119A8" w:rsidRPr="009119A8" w:rsidRDefault="009119A8" w:rsidP="00A06F36">
      <w:pPr>
        <w:numPr>
          <w:ilvl w:val="0"/>
          <w:numId w:val="94"/>
        </w:numPr>
        <w:spacing w:before="40" w:after="40" w:line="276" w:lineRule="auto"/>
        <w:ind w:left="357" w:hanging="357"/>
        <w:jc w:val="both"/>
        <w:rPr>
          <w:rFonts w:ascii="Arial" w:hAnsi="Arial" w:cs="Arial"/>
          <w:color w:val="000000"/>
          <w:spacing w:val="-3"/>
          <w:kern w:val="0"/>
          <w:sz w:val="20"/>
          <w:szCs w:val="20"/>
          <w14:ligatures w14:val="none"/>
        </w:rPr>
      </w:pPr>
      <w:r w:rsidRPr="009119A8">
        <w:rPr>
          <w:rFonts w:ascii="Arial" w:hAnsi="Arial" w:cs="Arial"/>
          <w:color w:val="000000"/>
          <w:spacing w:val="-3"/>
          <w:kern w:val="0"/>
          <w:sz w:val="20"/>
          <w:szCs w:val="20"/>
          <w14:ligatures w14:val="none"/>
        </w:rPr>
        <w:t>Wykonawca zobowiązany jest do realizacji Usługi zgodnie z obowiązującymi WTBE ORLEN S.A, DTR oraz normami dotyczącymi ochrony katodowej.</w:t>
      </w:r>
    </w:p>
    <w:p w14:paraId="59FD21A8" w14:textId="77777777" w:rsidR="009119A8" w:rsidRPr="009119A8" w:rsidRDefault="009119A8" w:rsidP="00A06F36">
      <w:pPr>
        <w:numPr>
          <w:ilvl w:val="0"/>
          <w:numId w:val="94"/>
        </w:numPr>
        <w:spacing w:before="40" w:after="40" w:line="276" w:lineRule="auto"/>
        <w:ind w:left="357" w:hanging="357"/>
        <w:jc w:val="both"/>
        <w:rPr>
          <w:rFonts w:ascii="Arial" w:hAnsi="Arial" w:cs="Arial"/>
          <w:color w:val="000000"/>
          <w:spacing w:val="-3"/>
          <w:kern w:val="0"/>
          <w:sz w:val="20"/>
          <w:szCs w:val="20"/>
          <w14:ligatures w14:val="none"/>
        </w:rPr>
      </w:pPr>
      <w:r w:rsidRPr="009119A8">
        <w:rPr>
          <w:rFonts w:ascii="Arial" w:hAnsi="Arial" w:cs="Arial"/>
          <w:color w:val="000000"/>
          <w:spacing w:val="-3"/>
          <w:kern w:val="0"/>
          <w:sz w:val="20"/>
          <w:szCs w:val="20"/>
          <w14:ligatures w14:val="none"/>
        </w:rPr>
        <w:t>Wykonawca zobowiązany jest do realizacji prac tylko przy urządzeniach wyłączonych spod napięcia na podstawie zezwolenia jednorazowego.</w:t>
      </w:r>
    </w:p>
    <w:p w14:paraId="5F011A1F" w14:textId="77777777" w:rsidR="009119A8" w:rsidRPr="009119A8" w:rsidRDefault="009119A8" w:rsidP="00A06F36">
      <w:pPr>
        <w:numPr>
          <w:ilvl w:val="0"/>
          <w:numId w:val="94"/>
        </w:numPr>
        <w:spacing w:before="40" w:after="40" w:line="276" w:lineRule="auto"/>
        <w:ind w:left="357" w:hanging="357"/>
        <w:jc w:val="both"/>
        <w:rPr>
          <w:rFonts w:ascii="Arial" w:hAnsi="Arial" w:cs="Arial"/>
          <w:color w:val="000000"/>
          <w:spacing w:val="-3"/>
          <w:kern w:val="0"/>
          <w:sz w:val="20"/>
          <w:szCs w:val="20"/>
          <w14:ligatures w14:val="none"/>
        </w:rPr>
      </w:pPr>
      <w:r w:rsidRPr="009119A8">
        <w:rPr>
          <w:rFonts w:ascii="Arial" w:hAnsi="Arial" w:cs="Arial"/>
          <w:color w:val="000000"/>
          <w:spacing w:val="-3"/>
          <w:kern w:val="0"/>
          <w:sz w:val="20"/>
          <w:szCs w:val="20"/>
          <w14:ligatures w14:val="none"/>
        </w:rPr>
        <w:t>Wykonawca zobowiązany jest do zapewnienia wszelkich materiałów, usług, sprzętu oraz narzędzi niezbędnych do realizacji Usługi.</w:t>
      </w:r>
    </w:p>
    <w:p w14:paraId="48540D46" w14:textId="77777777" w:rsidR="009119A8" w:rsidRPr="009119A8" w:rsidRDefault="009119A8" w:rsidP="00A06F36">
      <w:pPr>
        <w:numPr>
          <w:ilvl w:val="0"/>
          <w:numId w:val="94"/>
        </w:numPr>
        <w:spacing w:before="40" w:after="40" w:line="276" w:lineRule="auto"/>
        <w:ind w:left="357" w:hanging="357"/>
        <w:jc w:val="both"/>
        <w:rPr>
          <w:rFonts w:ascii="Arial" w:hAnsi="Arial" w:cs="Arial"/>
          <w:color w:val="000000"/>
          <w:spacing w:val="-3"/>
          <w:kern w:val="0"/>
          <w:sz w:val="20"/>
          <w:szCs w:val="20"/>
          <w14:ligatures w14:val="none"/>
        </w:rPr>
      </w:pPr>
      <w:r w:rsidRPr="009119A8">
        <w:rPr>
          <w:rFonts w:ascii="Arial" w:hAnsi="Arial" w:cs="Arial"/>
          <w:color w:val="000000"/>
          <w:spacing w:val="-3"/>
          <w:kern w:val="0"/>
          <w:sz w:val="20"/>
          <w:szCs w:val="20"/>
          <w14:ligatures w14:val="none"/>
        </w:rPr>
        <w:t>Materiały oraz urządzenia muszą posiadać świadectwa pochodzenia wydane przez producenta, odpowiednie certyfikaty, deklaracje właściwości użytkowych, atesty, aprobaty techniczne, deklaracje zgodności. Instrukcje obsługi oraz dokumentacje techniczno-ruchowe należy dostarczyć w języku polskim.</w:t>
      </w:r>
    </w:p>
    <w:p w14:paraId="5B8E137D" w14:textId="46119089" w:rsidR="009119A8" w:rsidRPr="009119A8" w:rsidRDefault="009119A8" w:rsidP="00A06F36">
      <w:pPr>
        <w:numPr>
          <w:ilvl w:val="0"/>
          <w:numId w:val="94"/>
        </w:numPr>
        <w:spacing w:before="40" w:after="40" w:line="276" w:lineRule="auto"/>
        <w:ind w:left="357" w:hanging="357"/>
        <w:jc w:val="both"/>
        <w:rPr>
          <w:rFonts w:ascii="Arial" w:hAnsi="Arial" w:cs="Arial"/>
          <w:color w:val="000000"/>
          <w:spacing w:val="-3"/>
          <w:kern w:val="0"/>
          <w:sz w:val="20"/>
          <w:szCs w:val="20"/>
          <w14:ligatures w14:val="none"/>
        </w:rPr>
      </w:pPr>
      <w:r w:rsidRPr="009119A8">
        <w:rPr>
          <w:rFonts w:ascii="Arial" w:hAnsi="Arial" w:cs="Arial"/>
          <w:color w:val="000000"/>
          <w:spacing w:val="-3"/>
          <w:kern w:val="0"/>
          <w:sz w:val="20"/>
          <w:szCs w:val="20"/>
          <w14:ligatures w14:val="none"/>
        </w:rPr>
        <w:t xml:space="preserve">Wykonawca we własnym zakresie i na swój koszt zabezpieczy dla potrzeb realizacji Usługi zaplecze techniczne, socjalne i sanitarne dla swoich pracowników zgodnie z Instrukcją postepowania przy lokalizacji zapleczy i organizacji terenów budowy wykonawców na terenie ZP w Płocku, Zakładu PTA we Włocławku, Zakładu CCGT Włocławek lub terenach przyległych </w:t>
      </w:r>
      <w:r w:rsidR="00A06F36">
        <w:rPr>
          <w:rFonts w:ascii="Arial" w:hAnsi="Arial" w:cs="Arial"/>
          <w:color w:val="000000"/>
          <w:spacing w:val="-3"/>
          <w:kern w:val="0"/>
          <w:sz w:val="20"/>
          <w:szCs w:val="20"/>
          <w14:ligatures w14:val="none"/>
        </w:rPr>
        <w:t>(Załącznik nr 12 do Zapytania Ofertowego).</w:t>
      </w:r>
    </w:p>
    <w:p w14:paraId="748E932D" w14:textId="6CF09A7F" w:rsidR="009119A8" w:rsidRPr="009119A8" w:rsidRDefault="009119A8" w:rsidP="00A06F36">
      <w:pPr>
        <w:numPr>
          <w:ilvl w:val="0"/>
          <w:numId w:val="94"/>
        </w:numPr>
        <w:spacing w:before="40" w:after="40" w:line="276" w:lineRule="auto"/>
        <w:ind w:left="357" w:hanging="357"/>
        <w:jc w:val="both"/>
        <w:rPr>
          <w:rFonts w:ascii="Arial" w:hAnsi="Arial" w:cs="Arial"/>
          <w:color w:val="000000"/>
          <w:spacing w:val="-3"/>
          <w:kern w:val="0"/>
          <w:sz w:val="20"/>
          <w:szCs w:val="20"/>
          <w14:ligatures w14:val="none"/>
        </w:rPr>
      </w:pPr>
      <w:r w:rsidRPr="009119A8">
        <w:rPr>
          <w:rFonts w:ascii="Arial" w:hAnsi="Arial" w:cs="Arial"/>
          <w:color w:val="000000"/>
          <w:spacing w:val="-3"/>
          <w:kern w:val="0"/>
          <w:sz w:val="20"/>
          <w:szCs w:val="20"/>
          <w14:ligatures w14:val="none"/>
        </w:rPr>
        <w:t xml:space="preserve">Wykonawca zobowiązany jest do zapewnienia, niezbędnych do realizacji Usługi, szkoleń w zakresie BHP i Ppoż. obowiązujących na terenie ORLEN Eko Sp. z o.o. dla swoich pracowników oraz odzieży ochronnej antyelektrostatycznej, środków ochrony indywidualnej i zbiorowej zgodnych z przepisami obowiązującymi na terenie Zamawiającego oraz w przedsiębiorstwie ORLEN S.A., a także </w:t>
      </w:r>
      <w:r w:rsidR="00A06F36">
        <w:rPr>
          <w:rFonts w:ascii="Arial" w:hAnsi="Arial" w:cs="Arial"/>
          <w:color w:val="000000"/>
          <w:spacing w:val="-3"/>
          <w:kern w:val="0"/>
          <w:sz w:val="20"/>
          <w:szCs w:val="20"/>
          <w14:ligatures w14:val="none"/>
        </w:rPr>
        <w:t xml:space="preserve">                                    </w:t>
      </w:r>
      <w:r w:rsidRPr="009119A8">
        <w:rPr>
          <w:rFonts w:ascii="Arial" w:hAnsi="Arial" w:cs="Arial"/>
          <w:color w:val="000000"/>
          <w:spacing w:val="-3"/>
          <w:kern w:val="0"/>
          <w:sz w:val="20"/>
          <w:szCs w:val="20"/>
          <w14:ligatures w14:val="none"/>
        </w:rPr>
        <w:t>z zagrożeniami wynikającymi z procesów pracy.</w:t>
      </w:r>
    </w:p>
    <w:p w14:paraId="1CB10D5A" w14:textId="77777777" w:rsidR="009119A8" w:rsidRPr="009119A8" w:rsidRDefault="009119A8" w:rsidP="00A06F36">
      <w:pPr>
        <w:numPr>
          <w:ilvl w:val="0"/>
          <w:numId w:val="94"/>
        </w:numPr>
        <w:spacing w:before="40" w:after="40" w:line="276" w:lineRule="auto"/>
        <w:ind w:left="357" w:hanging="357"/>
        <w:jc w:val="both"/>
        <w:rPr>
          <w:rFonts w:ascii="Arial" w:hAnsi="Arial" w:cs="Arial"/>
          <w:color w:val="000000"/>
          <w:spacing w:val="-3"/>
          <w:kern w:val="0"/>
          <w:sz w:val="20"/>
          <w:szCs w:val="20"/>
          <w14:ligatures w14:val="none"/>
        </w:rPr>
      </w:pPr>
      <w:r w:rsidRPr="009119A8">
        <w:rPr>
          <w:rFonts w:ascii="Arial" w:hAnsi="Arial" w:cs="Arial"/>
          <w:color w:val="000000"/>
          <w:spacing w:val="-3"/>
          <w:kern w:val="0"/>
          <w:sz w:val="20"/>
          <w:szCs w:val="20"/>
          <w14:ligatures w14:val="none"/>
        </w:rPr>
        <w:t>Wykonawca zobowiązany jest do wyposażenia pracowników w detektory wielogazowe podczas realizacji prac na terenie Zamawiającego.</w:t>
      </w:r>
    </w:p>
    <w:p w14:paraId="4F59EDAB" w14:textId="77777777" w:rsidR="009119A8" w:rsidRPr="009119A8" w:rsidRDefault="009119A8" w:rsidP="00A06F36">
      <w:pPr>
        <w:numPr>
          <w:ilvl w:val="0"/>
          <w:numId w:val="94"/>
        </w:numPr>
        <w:spacing w:before="40" w:after="40" w:line="276" w:lineRule="auto"/>
        <w:ind w:left="357" w:hanging="357"/>
        <w:jc w:val="both"/>
        <w:rPr>
          <w:rFonts w:ascii="Arial" w:hAnsi="Arial" w:cs="Arial"/>
          <w:color w:val="000000"/>
          <w:spacing w:val="-3"/>
          <w:kern w:val="0"/>
          <w:sz w:val="20"/>
          <w:szCs w:val="20"/>
          <w14:ligatures w14:val="none"/>
        </w:rPr>
      </w:pPr>
      <w:r w:rsidRPr="009119A8">
        <w:rPr>
          <w:rFonts w:ascii="Arial" w:hAnsi="Arial" w:cs="Arial"/>
          <w:color w:val="000000"/>
          <w:spacing w:val="-3"/>
          <w:kern w:val="0"/>
          <w:sz w:val="20"/>
          <w:szCs w:val="20"/>
          <w14:ligatures w14:val="none"/>
        </w:rPr>
        <w:t>Wykonawca zobowiązany jest do zapewnienia przepustek osobowych i przepustek umożliwiających wjazd samochodów, materiałów i sprzętu, które będą niezbędne do wykonania usługi.</w:t>
      </w:r>
    </w:p>
    <w:p w14:paraId="47FF86E6" w14:textId="5A795FEE" w:rsidR="009119A8" w:rsidRPr="009119A8" w:rsidRDefault="009119A8" w:rsidP="00A06F36">
      <w:pPr>
        <w:numPr>
          <w:ilvl w:val="0"/>
          <w:numId w:val="94"/>
        </w:numPr>
        <w:spacing w:before="40" w:after="40" w:line="276" w:lineRule="auto"/>
        <w:ind w:left="357" w:hanging="357"/>
        <w:jc w:val="both"/>
        <w:rPr>
          <w:rFonts w:ascii="Arial" w:hAnsi="Arial" w:cs="Arial"/>
          <w:color w:val="000000"/>
          <w:spacing w:val="-3"/>
          <w:kern w:val="0"/>
          <w:sz w:val="20"/>
          <w:szCs w:val="20"/>
          <w14:ligatures w14:val="none"/>
        </w:rPr>
      </w:pPr>
      <w:r w:rsidRPr="009119A8">
        <w:rPr>
          <w:rFonts w:ascii="Arial" w:hAnsi="Arial" w:cs="Arial"/>
          <w:color w:val="000000"/>
          <w:spacing w:val="-3"/>
          <w:kern w:val="0"/>
          <w:sz w:val="20"/>
          <w:szCs w:val="20"/>
          <w14:ligatures w14:val="none"/>
        </w:rPr>
        <w:t xml:space="preserve">Wykonawca zobowiązany jest do wykonania Usługi z uwzględnieniem postanowień Instrukcji o ruchu osobowym w ORLEN S.A. – Wyciąg z Zarządzenia operacyjnego 16/2023/GC Instrukcja o Ruchu Osobowym oraz Wyciąg z Wytycznych Dyrektora Wykonawczego ds. Kontroli i Bezpieczeństwa do organizacji ruchu osobowego w ORLEN S.A. – dokument na stronie pod adresem: </w:t>
      </w:r>
      <w:hyperlink r:id="rId6" w:history="1">
        <w:r w:rsidRPr="009119A8">
          <w:rPr>
            <w:rFonts w:ascii="Arial" w:hAnsi="Arial"/>
            <w:color w:val="0000FF"/>
            <w:spacing w:val="-3"/>
            <w:kern w:val="0"/>
            <w:sz w:val="20"/>
            <w14:ligatures w14:val="none"/>
          </w:rPr>
          <w:t>https://connect.orlen.pl/app/help</w:t>
        </w:r>
      </w:hyperlink>
      <w:r w:rsidR="00A06F36" w:rsidRPr="00A06F36">
        <w:rPr>
          <w:color w:val="0000FF"/>
          <w:kern w:val="0"/>
          <w14:ligatures w14:val="none"/>
        </w:rPr>
        <w:t xml:space="preserve">  </w:t>
      </w:r>
    </w:p>
    <w:p w14:paraId="30E6EDDD" w14:textId="77777777" w:rsidR="009119A8" w:rsidRPr="009119A8" w:rsidRDefault="009119A8" w:rsidP="00A06F36">
      <w:pPr>
        <w:numPr>
          <w:ilvl w:val="0"/>
          <w:numId w:val="94"/>
        </w:numPr>
        <w:spacing w:before="40" w:after="40" w:line="276" w:lineRule="auto"/>
        <w:ind w:left="357" w:hanging="357"/>
        <w:jc w:val="both"/>
        <w:rPr>
          <w:rFonts w:ascii="Arial" w:hAnsi="Arial" w:cs="Arial"/>
          <w:color w:val="000000"/>
          <w:spacing w:val="-3"/>
          <w:kern w:val="0"/>
          <w:sz w:val="20"/>
          <w:szCs w:val="20"/>
          <w14:ligatures w14:val="none"/>
        </w:rPr>
      </w:pPr>
      <w:r w:rsidRPr="009119A8">
        <w:rPr>
          <w:rFonts w:ascii="Arial" w:hAnsi="Arial" w:cs="Arial"/>
          <w:color w:val="000000"/>
          <w:spacing w:val="-3"/>
          <w:kern w:val="0"/>
          <w:sz w:val="20"/>
          <w:szCs w:val="20"/>
          <w14:ligatures w14:val="none"/>
        </w:rPr>
        <w:t>Wykonawca zobowiązany jest do zapewnienia stałego nadzoru podczas realizacji prac.</w:t>
      </w:r>
    </w:p>
    <w:p w14:paraId="263FF5A1" w14:textId="77777777" w:rsidR="009119A8" w:rsidRPr="009119A8" w:rsidRDefault="009119A8" w:rsidP="00A06F36">
      <w:pPr>
        <w:numPr>
          <w:ilvl w:val="0"/>
          <w:numId w:val="94"/>
        </w:numPr>
        <w:spacing w:before="40" w:after="40" w:line="276" w:lineRule="auto"/>
        <w:ind w:left="357" w:hanging="357"/>
        <w:jc w:val="both"/>
        <w:rPr>
          <w:rFonts w:ascii="Arial" w:hAnsi="Arial" w:cs="Arial"/>
          <w:color w:val="000000"/>
          <w:spacing w:val="-3"/>
          <w:kern w:val="0"/>
          <w:sz w:val="20"/>
          <w:szCs w:val="20"/>
          <w14:ligatures w14:val="none"/>
        </w:rPr>
      </w:pPr>
      <w:r w:rsidRPr="009119A8">
        <w:rPr>
          <w:rFonts w:ascii="Arial" w:hAnsi="Arial" w:cs="Arial"/>
          <w:color w:val="000000"/>
          <w:spacing w:val="-3"/>
          <w:kern w:val="0"/>
          <w:sz w:val="20"/>
          <w:szCs w:val="20"/>
          <w14:ligatures w14:val="none"/>
        </w:rPr>
        <w:t>Wykonawca wyznaczy osobę koordynującą wykonanie prac podczas realizacji usługi, w tym wykonywania zadań wynikających z art. 208 § 1 Kodeksu pracy oraz osobę odpowiedzialną za przestrzeganie przepisów BHP i Ppoż.</w:t>
      </w:r>
    </w:p>
    <w:p w14:paraId="7EBED9C2" w14:textId="6EA61CBD" w:rsidR="009119A8" w:rsidRPr="009119A8" w:rsidRDefault="009119A8" w:rsidP="00A06F36">
      <w:pPr>
        <w:numPr>
          <w:ilvl w:val="0"/>
          <w:numId w:val="94"/>
        </w:numPr>
        <w:spacing w:before="40" w:after="40" w:line="276" w:lineRule="auto"/>
        <w:ind w:left="357" w:hanging="357"/>
        <w:jc w:val="both"/>
        <w:rPr>
          <w:rFonts w:ascii="Arial" w:hAnsi="Arial" w:cs="Arial"/>
          <w:spacing w:val="-3"/>
          <w:kern w:val="0"/>
          <w:sz w:val="20"/>
          <w:szCs w:val="20"/>
          <w14:ligatures w14:val="none"/>
        </w:rPr>
      </w:pPr>
      <w:r w:rsidRPr="009119A8">
        <w:rPr>
          <w:rFonts w:ascii="Arial" w:hAnsi="Arial" w:cs="Arial"/>
          <w:spacing w:val="-3"/>
          <w:kern w:val="0"/>
          <w:sz w:val="20"/>
          <w:szCs w:val="20"/>
          <w14:ligatures w14:val="none"/>
        </w:rPr>
        <w:t xml:space="preserve">Wykonawca zobowiązany jest do realizacji Usługi zgodnie z Regulaminem – Wymagania Ogólne Bezpieczeństwa i Higieny Pracy w ORLEN S.A. (wraz z Wytycznymi i ich załącznikami) zamieszczonymi na stronie internetowej ORLEN S.A. pod: </w:t>
      </w:r>
      <w:hyperlink r:id="rId7" w:history="1">
        <w:r w:rsidRPr="009119A8">
          <w:rPr>
            <w:rFonts w:ascii="Arial" w:hAnsi="Arial" w:cs="Arial"/>
            <w:color w:val="0000FF"/>
            <w:spacing w:val="-3"/>
            <w:kern w:val="0"/>
            <w:sz w:val="20"/>
            <w:szCs w:val="20"/>
            <w14:ligatures w14:val="none"/>
          </w:rPr>
          <w:t>https://www.orlen.pl/pl/o-firmie/o-spolce/nasze-standardy/bezpieczenstwo-w-orlenie/wykonawcy-zewnetrzni/wymagania-bezpieczenstwa</w:t>
        </w:r>
      </w:hyperlink>
      <w:r w:rsidR="00A06F36" w:rsidRPr="004A5176">
        <w:rPr>
          <w:kern w:val="0"/>
          <w14:ligatures w14:val="none"/>
        </w:rPr>
        <w:t xml:space="preserve"> </w:t>
      </w:r>
      <w:r w:rsidRPr="009119A8">
        <w:rPr>
          <w:rFonts w:ascii="Arial" w:hAnsi="Arial" w:cs="Arial"/>
          <w:spacing w:val="-3"/>
          <w:kern w:val="0"/>
          <w:sz w:val="20"/>
          <w:szCs w:val="20"/>
          <w14:ligatures w14:val="none"/>
        </w:rPr>
        <w:t xml:space="preserve"> według aktualnego brzmienia w każdym czasie obowiązywania Umowy.</w:t>
      </w:r>
    </w:p>
    <w:p w14:paraId="7AB4D11F" w14:textId="77777777" w:rsidR="009119A8" w:rsidRPr="009119A8" w:rsidRDefault="009119A8" w:rsidP="00A06F36">
      <w:pPr>
        <w:numPr>
          <w:ilvl w:val="0"/>
          <w:numId w:val="94"/>
        </w:numPr>
        <w:spacing w:before="40" w:after="40" w:line="276" w:lineRule="auto"/>
        <w:ind w:left="357" w:hanging="357"/>
        <w:jc w:val="both"/>
        <w:rPr>
          <w:rFonts w:ascii="Arial" w:hAnsi="Arial" w:cs="Arial"/>
          <w:spacing w:val="-3"/>
          <w:kern w:val="0"/>
          <w:sz w:val="20"/>
          <w:szCs w:val="20"/>
          <w14:ligatures w14:val="none"/>
        </w:rPr>
      </w:pPr>
      <w:r w:rsidRPr="009119A8">
        <w:rPr>
          <w:rFonts w:ascii="Arial" w:hAnsi="Arial" w:cs="Arial"/>
          <w:spacing w:val="-3"/>
          <w:kern w:val="0"/>
          <w:sz w:val="20"/>
          <w:szCs w:val="20"/>
          <w14:ligatures w14:val="none"/>
        </w:rPr>
        <w:t xml:space="preserve">Wykonawca zobowiązany jest do wykonania Usługi przy uwzględnieniu ścisłego przestrzegania przepisów BHP i Ppoż., które obowiązują w Polsce oraz na terenie ORLEN Eko Sp. z o.o. i ORLEN S.A. Wykonanie prac powinno być zgodne z regulacjami ujętymi w Klauzuli Bezpieczeństwa Pracy wraz z Ramowymi Wytycznymi BHP oraz zgodnie z pozostałymi dokumentami zamieszczonymi na stronie internetowej ORLEN Eko Sp. z o.o. pod adresem: </w:t>
      </w:r>
      <w:hyperlink r:id="rId8" w:history="1">
        <w:r w:rsidRPr="009119A8">
          <w:rPr>
            <w:rFonts w:ascii="Arial" w:hAnsi="Arial" w:cs="Arial"/>
            <w:color w:val="0000FF"/>
            <w:spacing w:val="-3"/>
            <w:kern w:val="0"/>
            <w:sz w:val="20"/>
            <w:szCs w:val="20"/>
            <w14:ligatures w14:val="none"/>
          </w:rPr>
          <w:t>https://www.orleneko.pl/PL/Strony/Wymagania-bezpieczenstwa.aspx</w:t>
        </w:r>
      </w:hyperlink>
      <w:r w:rsidRPr="009119A8">
        <w:rPr>
          <w:rFonts w:ascii="Arial" w:hAnsi="Arial" w:cs="Arial"/>
          <w:spacing w:val="-3"/>
          <w:kern w:val="0"/>
          <w:sz w:val="20"/>
          <w:szCs w:val="20"/>
          <w14:ligatures w14:val="none"/>
        </w:rPr>
        <w:t xml:space="preserve"> według aktualnego brzmienia w każdym czasie obowiązywania Umowy.</w:t>
      </w:r>
    </w:p>
    <w:p w14:paraId="05C796F7" w14:textId="77777777" w:rsidR="009119A8" w:rsidRPr="009119A8" w:rsidRDefault="009119A8" w:rsidP="00A06F36">
      <w:pPr>
        <w:numPr>
          <w:ilvl w:val="0"/>
          <w:numId w:val="94"/>
        </w:numPr>
        <w:spacing w:before="40" w:after="40" w:line="276" w:lineRule="auto"/>
        <w:ind w:left="357" w:hanging="357"/>
        <w:jc w:val="both"/>
        <w:rPr>
          <w:rFonts w:ascii="Arial" w:hAnsi="Arial" w:cs="Arial"/>
          <w:color w:val="000000"/>
          <w:spacing w:val="-3"/>
          <w:kern w:val="0"/>
          <w:sz w:val="20"/>
          <w:szCs w:val="20"/>
          <w14:ligatures w14:val="none"/>
        </w:rPr>
      </w:pPr>
      <w:r w:rsidRPr="009119A8">
        <w:rPr>
          <w:rFonts w:ascii="Arial" w:hAnsi="Arial" w:cs="Arial"/>
          <w:color w:val="000000"/>
          <w:spacing w:val="-3"/>
          <w:kern w:val="0"/>
          <w:sz w:val="20"/>
          <w:szCs w:val="20"/>
          <w14:ligatures w14:val="none"/>
        </w:rPr>
        <w:t>Wykonawca zobowiązany jest do bieżącego utrzymania czystości i porządku na terenie budowy w trakcie realizacji prac, a po ich zakończeniu zobowiązany jest do uporządkowania terenu, w obrębie którego prace były wykonywane.</w:t>
      </w:r>
    </w:p>
    <w:p w14:paraId="54F72937" w14:textId="77777777" w:rsidR="009119A8" w:rsidRPr="009119A8" w:rsidRDefault="009119A8" w:rsidP="00A06F36">
      <w:pPr>
        <w:numPr>
          <w:ilvl w:val="0"/>
          <w:numId w:val="94"/>
        </w:numPr>
        <w:spacing w:before="40" w:after="40" w:line="276" w:lineRule="auto"/>
        <w:ind w:left="357" w:hanging="357"/>
        <w:jc w:val="both"/>
        <w:rPr>
          <w:rFonts w:ascii="Arial" w:hAnsi="Arial" w:cs="Arial"/>
          <w:color w:val="000000"/>
          <w:spacing w:val="-3"/>
          <w:kern w:val="0"/>
          <w:sz w:val="20"/>
          <w:szCs w:val="20"/>
          <w14:ligatures w14:val="none"/>
        </w:rPr>
      </w:pPr>
      <w:r w:rsidRPr="009119A8">
        <w:rPr>
          <w:rFonts w:ascii="Arial" w:hAnsi="Arial" w:cs="Arial"/>
          <w:color w:val="000000"/>
          <w:spacing w:val="-3"/>
          <w:kern w:val="0"/>
          <w:sz w:val="20"/>
          <w:szCs w:val="20"/>
          <w14:ligatures w14:val="none"/>
        </w:rPr>
        <w:t>Wykonawca zobowiązany jest do przechowywania materiałów, które będą wykorzystane do realizacji robót w ramach Usługi w miejscach uzgodnionych z Zamawiającym.</w:t>
      </w:r>
    </w:p>
    <w:p w14:paraId="28F5189F" w14:textId="77777777" w:rsidR="009119A8" w:rsidRPr="009119A8" w:rsidRDefault="009119A8" w:rsidP="00A06F36">
      <w:pPr>
        <w:numPr>
          <w:ilvl w:val="0"/>
          <w:numId w:val="94"/>
        </w:numPr>
        <w:spacing w:before="40" w:after="40" w:line="276" w:lineRule="auto"/>
        <w:ind w:left="357" w:hanging="357"/>
        <w:jc w:val="both"/>
        <w:rPr>
          <w:rFonts w:ascii="Arial" w:hAnsi="Arial" w:cs="Arial"/>
          <w:color w:val="000000"/>
          <w:spacing w:val="-3"/>
          <w:kern w:val="0"/>
          <w:sz w:val="20"/>
          <w:szCs w:val="20"/>
          <w14:ligatures w14:val="none"/>
        </w:rPr>
      </w:pPr>
      <w:r w:rsidRPr="009119A8">
        <w:rPr>
          <w:rFonts w:ascii="Arial" w:hAnsi="Arial" w:cs="Arial"/>
          <w:color w:val="000000"/>
          <w:spacing w:val="-3"/>
          <w:kern w:val="0"/>
          <w:sz w:val="20"/>
          <w:szCs w:val="20"/>
          <w14:ligatures w14:val="none"/>
        </w:rPr>
        <w:t>Wykonawca jest Wytwórcą Odpadów (innych niż metalowe) powstałych w wyniku realizowanych prac i odpowiada za ich zagospodarowanie, transport oraz przekazanie uprawnionemu odbiorcy w zakresie gospodarowania odpadami. Wykonawca w związku z powyższym powinien posiadać odpowiedni wpis w rejestrze BDO.</w:t>
      </w:r>
    </w:p>
    <w:p w14:paraId="5DBE45FB" w14:textId="77777777" w:rsidR="009119A8" w:rsidRPr="009119A8" w:rsidRDefault="009119A8" w:rsidP="00A06F36">
      <w:pPr>
        <w:numPr>
          <w:ilvl w:val="0"/>
          <w:numId w:val="94"/>
        </w:numPr>
        <w:spacing w:before="40" w:after="40" w:line="276" w:lineRule="auto"/>
        <w:ind w:left="357" w:hanging="357"/>
        <w:jc w:val="both"/>
        <w:rPr>
          <w:rFonts w:ascii="Arial" w:hAnsi="Arial" w:cs="Arial"/>
          <w:color w:val="000000"/>
          <w:spacing w:val="-3"/>
          <w:kern w:val="0"/>
          <w:sz w:val="20"/>
          <w:szCs w:val="20"/>
          <w14:ligatures w14:val="none"/>
        </w:rPr>
      </w:pPr>
      <w:r w:rsidRPr="009119A8">
        <w:rPr>
          <w:rFonts w:ascii="Arial" w:hAnsi="Arial" w:cs="Arial"/>
          <w:color w:val="000000"/>
          <w:spacing w:val="-3"/>
          <w:kern w:val="0"/>
          <w:sz w:val="20"/>
          <w:szCs w:val="20"/>
          <w14:ligatures w14:val="none"/>
        </w:rPr>
        <w:t>Wykonawca po przekazaniu odpadów (innych niż metalowe) uprawnionemu odbiorcy jest zobowiązany do przekazania Zamawiającemu Kart Przekazania Odpadów wygenerowanych z systemu BDO wraz z potwierdzeniem (w formie e-mail lub pisemnie) procesu do jakiego odpady zostały przekazane.</w:t>
      </w:r>
    </w:p>
    <w:p w14:paraId="678F8D31" w14:textId="77777777" w:rsidR="009119A8" w:rsidRPr="009119A8" w:rsidRDefault="009119A8" w:rsidP="00A06F36">
      <w:pPr>
        <w:numPr>
          <w:ilvl w:val="0"/>
          <w:numId w:val="94"/>
        </w:numPr>
        <w:spacing w:before="40" w:after="40" w:line="276" w:lineRule="auto"/>
        <w:ind w:left="357" w:hanging="357"/>
        <w:jc w:val="both"/>
        <w:rPr>
          <w:rFonts w:ascii="Arial" w:hAnsi="Arial" w:cs="Arial"/>
          <w:color w:val="000000"/>
          <w:spacing w:val="-3"/>
          <w:kern w:val="0"/>
          <w:sz w:val="20"/>
          <w:szCs w:val="20"/>
          <w14:ligatures w14:val="none"/>
        </w:rPr>
      </w:pPr>
      <w:r w:rsidRPr="009119A8">
        <w:rPr>
          <w:rFonts w:ascii="Arial" w:hAnsi="Arial" w:cs="Arial"/>
          <w:color w:val="000000"/>
          <w:spacing w:val="-3"/>
          <w:kern w:val="0"/>
          <w:sz w:val="20"/>
          <w:szCs w:val="20"/>
          <w14:ligatures w14:val="none"/>
        </w:rPr>
        <w:t>Odpady metalowe pochodzące z prac demontażowych podczas realizacji Usługi stanowią własność Zamawiającego.</w:t>
      </w:r>
    </w:p>
    <w:p w14:paraId="092876EF" w14:textId="77777777" w:rsidR="009119A8" w:rsidRPr="009119A8" w:rsidRDefault="009119A8" w:rsidP="00A06F36">
      <w:pPr>
        <w:numPr>
          <w:ilvl w:val="0"/>
          <w:numId w:val="94"/>
        </w:numPr>
        <w:spacing w:before="40" w:after="40" w:line="276" w:lineRule="auto"/>
        <w:ind w:left="357" w:hanging="357"/>
        <w:jc w:val="both"/>
        <w:rPr>
          <w:rFonts w:ascii="Arial" w:hAnsi="Arial" w:cs="Arial"/>
          <w:color w:val="000000"/>
          <w:spacing w:val="-3"/>
          <w:kern w:val="0"/>
          <w:sz w:val="20"/>
          <w:szCs w:val="20"/>
          <w14:ligatures w14:val="none"/>
        </w:rPr>
      </w:pPr>
      <w:r w:rsidRPr="009119A8">
        <w:rPr>
          <w:rFonts w:ascii="Arial" w:hAnsi="Arial" w:cs="Arial"/>
          <w:color w:val="000000"/>
          <w:spacing w:val="-3"/>
          <w:kern w:val="0"/>
          <w:sz w:val="20"/>
          <w:szCs w:val="20"/>
          <w14:ligatures w14:val="none"/>
        </w:rPr>
        <w:t>Wykonawca zobowiązany jest podczas trwania prac do składowania odpadów metalowych w miejscu wyznaczonym przez Zamawiającego oraz do oczyszczenia zabrudzonych elementów, pocięcia i segregacji zgodnie z klasyfikacją.</w:t>
      </w:r>
    </w:p>
    <w:p w14:paraId="7067520A" w14:textId="77777777" w:rsidR="009119A8" w:rsidRPr="009119A8" w:rsidRDefault="009119A8" w:rsidP="00A06F36">
      <w:pPr>
        <w:numPr>
          <w:ilvl w:val="0"/>
          <w:numId w:val="94"/>
        </w:numPr>
        <w:spacing w:before="40" w:after="40" w:line="276" w:lineRule="auto"/>
        <w:ind w:left="357" w:hanging="357"/>
        <w:jc w:val="both"/>
        <w:rPr>
          <w:rFonts w:ascii="Arial" w:hAnsi="Arial" w:cs="Arial"/>
          <w:color w:val="000000"/>
          <w:spacing w:val="-3"/>
          <w:kern w:val="0"/>
          <w:sz w:val="20"/>
          <w:szCs w:val="20"/>
          <w14:ligatures w14:val="none"/>
        </w:rPr>
      </w:pPr>
      <w:r w:rsidRPr="009119A8">
        <w:rPr>
          <w:rFonts w:ascii="Arial" w:hAnsi="Arial" w:cs="Arial"/>
          <w:color w:val="000000"/>
          <w:spacing w:val="-3"/>
          <w:kern w:val="0"/>
          <w:sz w:val="20"/>
          <w:szCs w:val="20"/>
          <w14:ligatures w14:val="none"/>
        </w:rPr>
        <w:t>Wykonawca zobowiązany jest do transportu odpadów metalowych na magazyn MG33 na działce F15 na terenie Zakładu ORLEN S.A. Transportujący zobowiązany jest posiadać wpis do systemu BDO.</w:t>
      </w:r>
    </w:p>
    <w:p w14:paraId="6F8AF7A0" w14:textId="77777777" w:rsidR="00257F18" w:rsidRDefault="00257F18" w:rsidP="00257F18">
      <w:pPr>
        <w:autoSpaceDE w:val="0"/>
        <w:autoSpaceDN w:val="0"/>
        <w:adjustRightInd w:val="0"/>
        <w:spacing w:before="40" w:after="40" w:line="276" w:lineRule="auto"/>
        <w:jc w:val="center"/>
        <w:rPr>
          <w:rFonts w:ascii="Arial" w:eastAsia="Calibri" w:hAnsi="Arial" w:cs="Arial"/>
          <w:b/>
          <w:bCs/>
          <w:color w:val="000000"/>
          <w:kern w:val="0"/>
          <w:sz w:val="20"/>
          <w:szCs w:val="20"/>
          <w14:ligatures w14:val="none"/>
        </w:rPr>
      </w:pPr>
    </w:p>
    <w:p w14:paraId="66FEED29" w14:textId="14CDF47C" w:rsidR="00257F18" w:rsidRDefault="00257F18" w:rsidP="00257F18">
      <w:pPr>
        <w:autoSpaceDE w:val="0"/>
        <w:autoSpaceDN w:val="0"/>
        <w:adjustRightInd w:val="0"/>
        <w:spacing w:before="40" w:after="40" w:line="276" w:lineRule="auto"/>
        <w:jc w:val="center"/>
        <w:rPr>
          <w:rFonts w:ascii="Arial" w:eastAsia="Calibri" w:hAnsi="Arial" w:cs="Arial"/>
          <w:b/>
          <w:bCs/>
          <w:color w:val="000000"/>
          <w:kern w:val="0"/>
          <w:sz w:val="20"/>
          <w:szCs w:val="20"/>
          <w14:ligatures w14:val="none"/>
        </w:rPr>
      </w:pPr>
      <w:r w:rsidRPr="00974986">
        <w:rPr>
          <w:rFonts w:ascii="Arial" w:eastAsia="Calibri" w:hAnsi="Arial" w:cs="Arial"/>
          <w:b/>
          <w:bCs/>
          <w:color w:val="000000"/>
          <w:kern w:val="0"/>
          <w:sz w:val="20"/>
          <w:szCs w:val="20"/>
          <w14:ligatures w14:val="none"/>
        </w:rPr>
        <w:t>§</w:t>
      </w:r>
      <w:r w:rsidR="00985168">
        <w:rPr>
          <w:rFonts w:ascii="Arial" w:eastAsia="Calibri" w:hAnsi="Arial" w:cs="Arial"/>
          <w:b/>
          <w:bCs/>
          <w:color w:val="000000"/>
          <w:kern w:val="0"/>
          <w:sz w:val="20"/>
          <w:szCs w:val="20"/>
          <w14:ligatures w14:val="none"/>
        </w:rPr>
        <w:t>3</w:t>
      </w:r>
    </w:p>
    <w:p w14:paraId="7662CD6C" w14:textId="5380D2C0" w:rsidR="00257F18" w:rsidRDefault="00257F18" w:rsidP="002D18F1">
      <w:pPr>
        <w:autoSpaceDE w:val="0"/>
        <w:autoSpaceDN w:val="0"/>
        <w:adjustRightInd w:val="0"/>
        <w:spacing w:before="40" w:after="40" w:line="276" w:lineRule="auto"/>
        <w:ind w:left="357" w:hanging="357"/>
        <w:jc w:val="center"/>
        <w:rPr>
          <w:rFonts w:ascii="Arial" w:eastAsia="Calibri" w:hAnsi="Arial" w:cs="Arial"/>
          <w:b/>
          <w:bCs/>
          <w:color w:val="000000"/>
          <w:kern w:val="0"/>
          <w:sz w:val="20"/>
          <w:szCs w:val="20"/>
          <w14:ligatures w14:val="none"/>
        </w:rPr>
      </w:pPr>
      <w:r w:rsidRPr="00257F18">
        <w:rPr>
          <w:rFonts w:ascii="Arial" w:eastAsia="Calibri" w:hAnsi="Arial" w:cs="Arial"/>
          <w:b/>
          <w:bCs/>
          <w:color w:val="000000"/>
          <w:kern w:val="0"/>
          <w:sz w:val="20"/>
          <w:szCs w:val="20"/>
          <w14:ligatures w14:val="none"/>
        </w:rPr>
        <w:t>Warunki odbioru prac</w:t>
      </w:r>
    </w:p>
    <w:p w14:paraId="5B7AE2C3" w14:textId="38E0E3F6" w:rsidR="00257F18" w:rsidRPr="00257F18" w:rsidRDefault="00257F18" w:rsidP="002D18F1">
      <w:pPr>
        <w:numPr>
          <w:ilvl w:val="0"/>
          <w:numId w:val="95"/>
        </w:numPr>
        <w:spacing w:before="40" w:after="40" w:line="276" w:lineRule="auto"/>
        <w:ind w:left="357" w:hanging="357"/>
        <w:jc w:val="both"/>
        <w:rPr>
          <w:rFonts w:ascii="Arial" w:hAnsi="Arial" w:cs="Arial"/>
          <w:color w:val="000000"/>
          <w:spacing w:val="-3"/>
          <w:kern w:val="0"/>
          <w:sz w:val="20"/>
          <w:szCs w:val="20"/>
          <w14:ligatures w14:val="none"/>
        </w:rPr>
      </w:pPr>
      <w:r w:rsidRPr="00257F18">
        <w:rPr>
          <w:rFonts w:ascii="Arial" w:hAnsi="Arial" w:cs="Arial"/>
          <w:color w:val="000000"/>
          <w:spacing w:val="-3"/>
          <w:kern w:val="0"/>
          <w:sz w:val="20"/>
          <w:szCs w:val="20"/>
          <w14:ligatures w14:val="none"/>
        </w:rPr>
        <w:t xml:space="preserve">W trakcie realizacji Usługi Zamawiający dokona </w:t>
      </w:r>
      <w:r>
        <w:rPr>
          <w:rFonts w:ascii="Arial" w:hAnsi="Arial" w:cs="Arial"/>
          <w:color w:val="000000"/>
          <w:spacing w:val="-3"/>
          <w:kern w:val="0"/>
          <w:sz w:val="20"/>
          <w:szCs w:val="20"/>
          <w14:ligatures w14:val="none"/>
        </w:rPr>
        <w:t>O</w:t>
      </w:r>
      <w:r w:rsidRPr="00257F18">
        <w:rPr>
          <w:rFonts w:ascii="Arial" w:hAnsi="Arial" w:cs="Arial"/>
          <w:color w:val="000000"/>
          <w:spacing w:val="-3"/>
          <w:kern w:val="0"/>
          <w:sz w:val="20"/>
          <w:szCs w:val="20"/>
          <w14:ligatures w14:val="none"/>
        </w:rPr>
        <w:t xml:space="preserve">dbioru </w:t>
      </w:r>
      <w:r w:rsidR="002345FD">
        <w:rPr>
          <w:rFonts w:ascii="Arial" w:hAnsi="Arial" w:cs="Arial"/>
          <w:color w:val="000000"/>
          <w:spacing w:val="-3"/>
          <w:kern w:val="0"/>
          <w:sz w:val="20"/>
          <w:szCs w:val="20"/>
          <w14:ligatures w14:val="none"/>
        </w:rPr>
        <w:t>T</w:t>
      </w:r>
      <w:r w:rsidRPr="00257F18">
        <w:rPr>
          <w:rFonts w:ascii="Arial" w:hAnsi="Arial" w:cs="Arial"/>
          <w:color w:val="000000"/>
          <w:spacing w:val="-3"/>
          <w:kern w:val="0"/>
          <w:sz w:val="20"/>
          <w:szCs w:val="20"/>
          <w14:ligatures w14:val="none"/>
        </w:rPr>
        <w:t xml:space="preserve">echnicznego </w:t>
      </w:r>
      <w:r w:rsidR="002345FD">
        <w:rPr>
          <w:rFonts w:ascii="Arial" w:hAnsi="Arial" w:cs="Arial"/>
          <w:color w:val="000000"/>
          <w:spacing w:val="-3"/>
          <w:kern w:val="0"/>
          <w:sz w:val="20"/>
          <w:szCs w:val="20"/>
          <w14:ligatures w14:val="none"/>
        </w:rPr>
        <w:t>K</w:t>
      </w:r>
      <w:r w:rsidRPr="00257F18">
        <w:rPr>
          <w:rFonts w:ascii="Arial" w:hAnsi="Arial" w:cs="Arial"/>
          <w:color w:val="000000"/>
          <w:spacing w:val="-3"/>
          <w:kern w:val="0"/>
          <w:sz w:val="20"/>
          <w:szCs w:val="20"/>
          <w14:ligatures w14:val="none"/>
        </w:rPr>
        <w:t>ońcowego</w:t>
      </w:r>
      <w:r w:rsidR="002345FD">
        <w:rPr>
          <w:rFonts w:ascii="Arial" w:hAnsi="Arial" w:cs="Arial"/>
          <w:color w:val="000000"/>
          <w:spacing w:val="-3"/>
          <w:kern w:val="0"/>
          <w:sz w:val="20"/>
          <w:szCs w:val="20"/>
          <w14:ligatures w14:val="none"/>
        </w:rPr>
        <w:t xml:space="preserve"> (dalej jako </w:t>
      </w:r>
      <w:r w:rsidR="002345FD" w:rsidRPr="002345FD">
        <w:rPr>
          <w:rFonts w:ascii="Arial" w:hAnsi="Arial" w:cs="Arial"/>
          <w:i/>
          <w:iCs/>
          <w:color w:val="000000"/>
          <w:spacing w:val="-3"/>
          <w:kern w:val="0"/>
          <w:sz w:val="20"/>
          <w:szCs w:val="20"/>
          <w14:ligatures w14:val="none"/>
        </w:rPr>
        <w:t>Odbiór Końcowy</w:t>
      </w:r>
      <w:r w:rsidR="002345FD">
        <w:rPr>
          <w:rFonts w:ascii="Arial" w:hAnsi="Arial" w:cs="Arial"/>
          <w:color w:val="000000"/>
          <w:spacing w:val="-3"/>
          <w:kern w:val="0"/>
          <w:sz w:val="20"/>
          <w:szCs w:val="20"/>
          <w14:ligatures w14:val="none"/>
        </w:rPr>
        <w:t>)</w:t>
      </w:r>
      <w:r w:rsidRPr="00257F18">
        <w:rPr>
          <w:rFonts w:ascii="Arial" w:hAnsi="Arial" w:cs="Arial"/>
          <w:color w:val="000000"/>
          <w:spacing w:val="-3"/>
          <w:kern w:val="0"/>
          <w:sz w:val="20"/>
          <w:szCs w:val="20"/>
          <w14:ligatures w14:val="none"/>
        </w:rPr>
        <w:t>.</w:t>
      </w:r>
    </w:p>
    <w:p w14:paraId="145A32E7" w14:textId="66BD23DC" w:rsidR="00257F18" w:rsidRPr="00257F18" w:rsidRDefault="00257F18" w:rsidP="002D18F1">
      <w:pPr>
        <w:numPr>
          <w:ilvl w:val="0"/>
          <w:numId w:val="95"/>
        </w:numPr>
        <w:spacing w:before="40" w:after="40" w:line="276" w:lineRule="auto"/>
        <w:ind w:left="357" w:hanging="357"/>
        <w:jc w:val="both"/>
        <w:rPr>
          <w:rFonts w:ascii="Arial" w:hAnsi="Arial" w:cs="Arial"/>
          <w:kern w:val="0"/>
          <w:sz w:val="20"/>
          <w:szCs w:val="20"/>
          <w14:ligatures w14:val="none"/>
        </w:rPr>
      </w:pPr>
      <w:r w:rsidRPr="00257F18">
        <w:rPr>
          <w:rFonts w:ascii="Arial" w:hAnsi="Arial" w:cs="Arial"/>
          <w:kern w:val="0"/>
          <w:sz w:val="20"/>
          <w:szCs w:val="20"/>
          <w14:ligatures w14:val="none"/>
        </w:rPr>
        <w:t xml:space="preserve">Odbiór </w:t>
      </w:r>
      <w:r w:rsidR="002345FD">
        <w:rPr>
          <w:rFonts w:ascii="Arial" w:hAnsi="Arial" w:cs="Arial"/>
          <w:kern w:val="0"/>
          <w:sz w:val="20"/>
          <w:szCs w:val="20"/>
          <w14:ligatures w14:val="none"/>
        </w:rPr>
        <w:t>K</w:t>
      </w:r>
      <w:r w:rsidRPr="00257F18">
        <w:rPr>
          <w:rFonts w:ascii="Arial" w:hAnsi="Arial" w:cs="Arial"/>
          <w:kern w:val="0"/>
          <w:sz w:val="20"/>
          <w:szCs w:val="20"/>
          <w14:ligatures w14:val="none"/>
        </w:rPr>
        <w:t>ońcowy zostanie przeprowadzany przez Zamawiającego po zakończeniu wszystkich robót i jest powiązany z przekazaniem efektów prac do eksploatacji i użytkowania.</w:t>
      </w:r>
    </w:p>
    <w:p w14:paraId="635F7626" w14:textId="4E100C76" w:rsidR="00257F18" w:rsidRPr="00257F18" w:rsidRDefault="00257F18" w:rsidP="002D18F1">
      <w:pPr>
        <w:numPr>
          <w:ilvl w:val="0"/>
          <w:numId w:val="95"/>
        </w:numPr>
        <w:spacing w:before="40" w:after="40" w:line="276" w:lineRule="auto"/>
        <w:ind w:left="357" w:hanging="357"/>
        <w:jc w:val="both"/>
        <w:rPr>
          <w:rFonts w:ascii="Arial" w:hAnsi="Arial" w:cs="Arial"/>
          <w:color w:val="000000"/>
          <w:spacing w:val="-3"/>
          <w:kern w:val="0"/>
          <w:sz w:val="20"/>
          <w:szCs w:val="20"/>
          <w14:ligatures w14:val="none"/>
        </w:rPr>
      </w:pPr>
      <w:r w:rsidRPr="00257F18">
        <w:rPr>
          <w:rFonts w:ascii="Arial" w:hAnsi="Arial" w:cs="Arial"/>
          <w:color w:val="000000"/>
          <w:spacing w:val="-3"/>
          <w:kern w:val="0"/>
          <w:sz w:val="20"/>
          <w:szCs w:val="20"/>
          <w14:ligatures w14:val="none"/>
        </w:rPr>
        <w:t xml:space="preserve">Wykonawca zobowiązany jest do zgłoszenia Zamawiającemu gotowości o zakończeniu robót i gotowości do Odbioru </w:t>
      </w:r>
      <w:r>
        <w:rPr>
          <w:rFonts w:ascii="Arial" w:hAnsi="Arial" w:cs="Arial"/>
          <w:color w:val="000000"/>
          <w:spacing w:val="-3"/>
          <w:kern w:val="0"/>
          <w:sz w:val="20"/>
          <w:szCs w:val="20"/>
          <w14:ligatures w14:val="none"/>
        </w:rPr>
        <w:t>T</w:t>
      </w:r>
      <w:r w:rsidRPr="00257F18">
        <w:rPr>
          <w:rFonts w:ascii="Arial" w:hAnsi="Arial" w:cs="Arial"/>
          <w:color w:val="000000"/>
          <w:spacing w:val="-3"/>
          <w:kern w:val="0"/>
          <w:sz w:val="20"/>
          <w:szCs w:val="20"/>
          <w14:ligatures w14:val="none"/>
        </w:rPr>
        <w:t xml:space="preserve">echnicznego </w:t>
      </w:r>
      <w:r>
        <w:rPr>
          <w:rFonts w:ascii="Arial" w:hAnsi="Arial" w:cs="Arial"/>
          <w:color w:val="000000"/>
          <w:spacing w:val="-3"/>
          <w:kern w:val="0"/>
          <w:sz w:val="20"/>
          <w:szCs w:val="20"/>
          <w14:ligatures w14:val="none"/>
        </w:rPr>
        <w:t>K</w:t>
      </w:r>
      <w:r w:rsidRPr="00257F18">
        <w:rPr>
          <w:rFonts w:ascii="Arial" w:hAnsi="Arial" w:cs="Arial"/>
          <w:color w:val="000000"/>
          <w:spacing w:val="-3"/>
          <w:kern w:val="0"/>
          <w:sz w:val="20"/>
          <w:szCs w:val="20"/>
          <w14:ligatures w14:val="none"/>
        </w:rPr>
        <w:t xml:space="preserve">ońcowego korespondencyjnie w formie e-mail. Zgłoszenie gotowości do Odbioru </w:t>
      </w:r>
      <w:r>
        <w:rPr>
          <w:rFonts w:ascii="Arial" w:hAnsi="Arial" w:cs="Arial"/>
          <w:color w:val="000000"/>
          <w:spacing w:val="-3"/>
          <w:kern w:val="0"/>
          <w:sz w:val="20"/>
          <w:szCs w:val="20"/>
          <w14:ligatures w14:val="none"/>
        </w:rPr>
        <w:t>K</w:t>
      </w:r>
      <w:r w:rsidRPr="00257F18">
        <w:rPr>
          <w:rFonts w:ascii="Arial" w:hAnsi="Arial" w:cs="Arial"/>
          <w:color w:val="000000"/>
          <w:spacing w:val="-3"/>
          <w:kern w:val="0"/>
          <w:sz w:val="20"/>
          <w:szCs w:val="20"/>
          <w14:ligatures w14:val="none"/>
        </w:rPr>
        <w:t xml:space="preserve">ońcowego winno zostać poprzedzone przekazaniem Zamawiającemu kompletnej </w:t>
      </w:r>
      <w:r>
        <w:rPr>
          <w:rFonts w:ascii="Arial" w:hAnsi="Arial" w:cs="Arial"/>
          <w:color w:val="000000"/>
          <w:spacing w:val="-3"/>
          <w:kern w:val="0"/>
          <w:sz w:val="20"/>
          <w:szCs w:val="20"/>
          <w14:ligatures w14:val="none"/>
        </w:rPr>
        <w:t>D</w:t>
      </w:r>
      <w:r w:rsidRPr="00257F18">
        <w:rPr>
          <w:rFonts w:ascii="Arial" w:hAnsi="Arial" w:cs="Arial"/>
          <w:color w:val="000000"/>
          <w:spacing w:val="-3"/>
          <w:kern w:val="0"/>
          <w:sz w:val="20"/>
          <w:szCs w:val="20"/>
          <w14:ligatures w14:val="none"/>
        </w:rPr>
        <w:t>okumentacji jakościowej oraz przekazaniem dokumentów potwierdzających zagospodarowanie powstałych odpadów z potwierdzeniem (w formie e-mail lub pisemnie) procesu do jakiego odpady zostały przekazane. Ponadto Wykonawca zobowiązany jest do przekazania Zamawiającemu decyzji na zagospodarowanie odpadów podmiotów, którym przekazane zostały odpady.</w:t>
      </w:r>
    </w:p>
    <w:p w14:paraId="60446C6A" w14:textId="0FE5C5C3" w:rsidR="00257F18" w:rsidRPr="00257F18" w:rsidRDefault="00257F18" w:rsidP="002D18F1">
      <w:pPr>
        <w:numPr>
          <w:ilvl w:val="0"/>
          <w:numId w:val="95"/>
        </w:numPr>
        <w:spacing w:before="40" w:after="40" w:line="276" w:lineRule="auto"/>
        <w:ind w:left="357" w:hanging="357"/>
        <w:jc w:val="both"/>
        <w:rPr>
          <w:rFonts w:ascii="Arial" w:hAnsi="Arial" w:cs="Arial"/>
          <w:color w:val="000000"/>
          <w:spacing w:val="-3"/>
          <w:kern w:val="0"/>
          <w:sz w:val="20"/>
          <w:szCs w:val="20"/>
          <w14:ligatures w14:val="none"/>
        </w:rPr>
      </w:pPr>
      <w:r w:rsidRPr="00257F18">
        <w:rPr>
          <w:rFonts w:ascii="Arial" w:hAnsi="Arial" w:cs="Arial"/>
          <w:color w:val="000000"/>
          <w:spacing w:val="-3"/>
          <w:kern w:val="0"/>
          <w:sz w:val="20"/>
          <w:szCs w:val="20"/>
          <w14:ligatures w14:val="none"/>
        </w:rPr>
        <w:t xml:space="preserve">Zamawiający w terminie do 10 dni roboczych od daty dokonania zgłoszenia przez Wykonawcę o osiągnięciu gotowości do </w:t>
      </w:r>
      <w:r w:rsidR="002345FD">
        <w:rPr>
          <w:rFonts w:ascii="Arial" w:hAnsi="Arial" w:cs="Arial"/>
          <w:color w:val="000000"/>
          <w:spacing w:val="-3"/>
          <w:kern w:val="0"/>
          <w:sz w:val="20"/>
          <w:szCs w:val="20"/>
          <w14:ligatures w14:val="none"/>
        </w:rPr>
        <w:t>O</w:t>
      </w:r>
      <w:r w:rsidRPr="00257F18">
        <w:rPr>
          <w:rFonts w:ascii="Arial" w:hAnsi="Arial" w:cs="Arial"/>
          <w:color w:val="000000"/>
          <w:spacing w:val="-3"/>
          <w:kern w:val="0"/>
          <w:sz w:val="20"/>
          <w:szCs w:val="20"/>
          <w14:ligatures w14:val="none"/>
        </w:rPr>
        <w:t>dbioru</w:t>
      </w:r>
      <w:r w:rsidR="002345FD">
        <w:rPr>
          <w:rFonts w:ascii="Arial" w:hAnsi="Arial" w:cs="Arial"/>
          <w:color w:val="000000"/>
          <w:spacing w:val="-3"/>
          <w:kern w:val="0"/>
          <w:sz w:val="20"/>
          <w:szCs w:val="20"/>
          <w14:ligatures w14:val="none"/>
        </w:rPr>
        <w:t xml:space="preserve"> Końcowego</w:t>
      </w:r>
      <w:r w:rsidRPr="00257F18">
        <w:rPr>
          <w:rFonts w:ascii="Arial" w:hAnsi="Arial" w:cs="Arial"/>
          <w:color w:val="000000"/>
          <w:spacing w:val="-3"/>
          <w:kern w:val="0"/>
          <w:sz w:val="20"/>
          <w:szCs w:val="20"/>
          <w14:ligatures w14:val="none"/>
        </w:rPr>
        <w:t xml:space="preserve"> przystąpi do czynności odbiorowych.</w:t>
      </w:r>
    </w:p>
    <w:p w14:paraId="3C000BD4" w14:textId="5FD22883" w:rsidR="00257F18" w:rsidRPr="00257F18" w:rsidRDefault="00257F18" w:rsidP="002D18F1">
      <w:pPr>
        <w:numPr>
          <w:ilvl w:val="0"/>
          <w:numId w:val="95"/>
        </w:numPr>
        <w:spacing w:before="40" w:after="40" w:line="276" w:lineRule="auto"/>
        <w:ind w:left="357" w:hanging="357"/>
        <w:jc w:val="both"/>
        <w:rPr>
          <w:rFonts w:ascii="Arial" w:hAnsi="Arial" w:cs="Arial"/>
          <w:color w:val="000000"/>
          <w:spacing w:val="-3"/>
          <w:kern w:val="0"/>
          <w:sz w:val="20"/>
          <w:szCs w:val="20"/>
          <w14:ligatures w14:val="none"/>
        </w:rPr>
      </w:pPr>
      <w:r w:rsidRPr="00257F18">
        <w:rPr>
          <w:rFonts w:ascii="Arial" w:hAnsi="Arial" w:cs="Arial"/>
          <w:color w:val="000000"/>
          <w:spacing w:val="-3"/>
          <w:kern w:val="0"/>
          <w:sz w:val="20"/>
          <w:szCs w:val="20"/>
          <w14:ligatures w14:val="none"/>
        </w:rPr>
        <w:t>Potwierdzeniem przeprowadzenia procedury odbioru jest podpisany przez Strony Protokół Odbioru Technicznego Końcowego</w:t>
      </w:r>
      <w:r w:rsidR="002345FD">
        <w:rPr>
          <w:rFonts w:ascii="Arial" w:hAnsi="Arial" w:cs="Arial"/>
          <w:color w:val="000000"/>
          <w:spacing w:val="-3"/>
          <w:kern w:val="0"/>
          <w:sz w:val="20"/>
          <w:szCs w:val="20"/>
          <w14:ligatures w14:val="none"/>
        </w:rPr>
        <w:t xml:space="preserve"> (dalej jako </w:t>
      </w:r>
      <w:r w:rsidR="002345FD" w:rsidRPr="002345FD">
        <w:rPr>
          <w:rFonts w:ascii="Arial" w:hAnsi="Arial" w:cs="Arial"/>
          <w:i/>
          <w:iCs/>
          <w:color w:val="000000"/>
          <w:spacing w:val="-3"/>
          <w:kern w:val="0"/>
          <w:sz w:val="20"/>
          <w:szCs w:val="20"/>
          <w14:ligatures w14:val="none"/>
        </w:rPr>
        <w:t>Protokół Od</w:t>
      </w:r>
      <w:r w:rsidR="002345FD">
        <w:rPr>
          <w:rFonts w:ascii="Arial" w:hAnsi="Arial" w:cs="Arial"/>
          <w:i/>
          <w:iCs/>
          <w:color w:val="000000"/>
          <w:spacing w:val="-3"/>
          <w:kern w:val="0"/>
          <w:sz w:val="20"/>
          <w:szCs w:val="20"/>
          <w14:ligatures w14:val="none"/>
        </w:rPr>
        <w:t>b</w:t>
      </w:r>
      <w:r w:rsidR="002345FD" w:rsidRPr="002345FD">
        <w:rPr>
          <w:rFonts w:ascii="Arial" w:hAnsi="Arial" w:cs="Arial"/>
          <w:i/>
          <w:iCs/>
          <w:color w:val="000000"/>
          <w:spacing w:val="-3"/>
          <w:kern w:val="0"/>
          <w:sz w:val="20"/>
          <w:szCs w:val="20"/>
          <w14:ligatures w14:val="none"/>
        </w:rPr>
        <w:t>ioru</w:t>
      </w:r>
      <w:r w:rsidR="002345FD">
        <w:rPr>
          <w:rFonts w:ascii="Arial" w:hAnsi="Arial" w:cs="Arial"/>
          <w:color w:val="000000"/>
          <w:spacing w:val="-3"/>
          <w:kern w:val="0"/>
          <w:sz w:val="20"/>
          <w:szCs w:val="20"/>
          <w14:ligatures w14:val="none"/>
        </w:rPr>
        <w:t>)</w:t>
      </w:r>
      <w:r w:rsidRPr="00257F18">
        <w:rPr>
          <w:rFonts w:ascii="Arial" w:hAnsi="Arial" w:cs="Arial"/>
          <w:color w:val="000000"/>
          <w:spacing w:val="-3"/>
          <w:kern w:val="0"/>
          <w:sz w:val="20"/>
          <w:szCs w:val="20"/>
          <w14:ligatures w14:val="none"/>
        </w:rPr>
        <w:t>.</w:t>
      </w:r>
    </w:p>
    <w:p w14:paraId="68D29E61" w14:textId="4A7F5304" w:rsidR="00257F18" w:rsidRPr="00257F18" w:rsidRDefault="00257F18" w:rsidP="002D18F1">
      <w:pPr>
        <w:numPr>
          <w:ilvl w:val="0"/>
          <w:numId w:val="95"/>
        </w:numPr>
        <w:spacing w:before="40" w:after="40" w:line="276" w:lineRule="auto"/>
        <w:ind w:left="357" w:hanging="357"/>
        <w:jc w:val="both"/>
        <w:rPr>
          <w:rFonts w:ascii="Arial" w:hAnsi="Arial" w:cs="Arial"/>
          <w:color w:val="000000"/>
          <w:spacing w:val="-3"/>
          <w:kern w:val="0"/>
          <w:sz w:val="20"/>
          <w:szCs w:val="20"/>
          <w14:ligatures w14:val="none"/>
        </w:rPr>
      </w:pPr>
      <w:r w:rsidRPr="00257F18">
        <w:rPr>
          <w:rFonts w:ascii="Arial" w:hAnsi="Arial" w:cs="Arial"/>
          <w:color w:val="000000"/>
          <w:spacing w:val="-3"/>
          <w:kern w:val="0"/>
          <w:sz w:val="20"/>
          <w:szCs w:val="20"/>
          <w14:ligatures w14:val="none"/>
        </w:rPr>
        <w:t>W przypadku stwierdzenia, że przedmiot odbioru nie został wykonany w sposób należyty, w </w:t>
      </w:r>
      <w:r w:rsidR="002345FD">
        <w:rPr>
          <w:rFonts w:ascii="Arial" w:hAnsi="Arial" w:cs="Arial"/>
          <w:color w:val="000000"/>
          <w:spacing w:val="-3"/>
          <w:kern w:val="0"/>
          <w:sz w:val="20"/>
          <w:szCs w:val="20"/>
          <w14:ligatures w14:val="none"/>
        </w:rPr>
        <w:t>P</w:t>
      </w:r>
      <w:r w:rsidRPr="00257F18">
        <w:rPr>
          <w:rFonts w:ascii="Arial" w:hAnsi="Arial" w:cs="Arial"/>
          <w:color w:val="000000"/>
          <w:spacing w:val="-3"/>
          <w:kern w:val="0"/>
          <w:sz w:val="20"/>
          <w:szCs w:val="20"/>
          <w14:ligatures w14:val="none"/>
        </w:rPr>
        <w:t xml:space="preserve">rotokole </w:t>
      </w:r>
      <w:r w:rsidR="002345FD">
        <w:rPr>
          <w:rFonts w:ascii="Arial" w:hAnsi="Arial" w:cs="Arial"/>
          <w:color w:val="000000"/>
          <w:spacing w:val="-3"/>
          <w:kern w:val="0"/>
          <w:sz w:val="20"/>
          <w:szCs w:val="20"/>
          <w14:ligatures w14:val="none"/>
        </w:rPr>
        <w:t>O</w:t>
      </w:r>
      <w:r w:rsidRPr="00257F18">
        <w:rPr>
          <w:rFonts w:ascii="Arial" w:hAnsi="Arial" w:cs="Arial"/>
          <w:color w:val="000000"/>
          <w:spacing w:val="-3"/>
          <w:kern w:val="0"/>
          <w:sz w:val="20"/>
          <w:szCs w:val="20"/>
          <w14:ligatures w14:val="none"/>
        </w:rPr>
        <w:t>dbioru</w:t>
      </w:r>
      <w:r w:rsidR="002345FD">
        <w:rPr>
          <w:rFonts w:ascii="Arial" w:hAnsi="Arial" w:cs="Arial"/>
          <w:color w:val="000000"/>
          <w:spacing w:val="-3"/>
          <w:kern w:val="0"/>
          <w:sz w:val="20"/>
          <w:szCs w:val="20"/>
          <w14:ligatures w14:val="none"/>
        </w:rPr>
        <w:t>,</w:t>
      </w:r>
      <w:r w:rsidRPr="00257F18">
        <w:rPr>
          <w:rFonts w:ascii="Arial" w:hAnsi="Arial" w:cs="Arial"/>
          <w:color w:val="000000"/>
          <w:spacing w:val="-3"/>
          <w:kern w:val="0"/>
          <w:sz w:val="20"/>
          <w:szCs w:val="20"/>
          <w14:ligatures w14:val="none"/>
        </w:rPr>
        <w:t xml:space="preserve"> zostaną wskazane wady (usterki limitujące i nielimitujące) przedmiotu odbioru oraz termin ich usunięcia. Podstawą do wystawienia faktury VAT będzie </w:t>
      </w:r>
      <w:r w:rsidR="002345FD">
        <w:rPr>
          <w:rFonts w:ascii="Arial" w:hAnsi="Arial" w:cs="Arial"/>
          <w:color w:val="000000"/>
          <w:spacing w:val="-3"/>
          <w:kern w:val="0"/>
          <w:sz w:val="20"/>
          <w:szCs w:val="20"/>
          <w14:ligatures w14:val="none"/>
        </w:rPr>
        <w:t>P</w:t>
      </w:r>
      <w:r w:rsidRPr="00257F18">
        <w:rPr>
          <w:rFonts w:ascii="Arial" w:hAnsi="Arial" w:cs="Arial"/>
          <w:color w:val="000000"/>
          <w:spacing w:val="-3"/>
          <w:kern w:val="0"/>
          <w:sz w:val="20"/>
          <w:szCs w:val="20"/>
          <w14:ligatures w14:val="none"/>
        </w:rPr>
        <w:t xml:space="preserve">rotokół </w:t>
      </w:r>
      <w:r w:rsidR="002345FD">
        <w:rPr>
          <w:rFonts w:ascii="Arial" w:hAnsi="Arial" w:cs="Arial"/>
          <w:color w:val="000000"/>
          <w:spacing w:val="-3"/>
          <w:kern w:val="0"/>
          <w:sz w:val="20"/>
          <w:szCs w:val="20"/>
          <w14:ligatures w14:val="none"/>
        </w:rPr>
        <w:t>O</w:t>
      </w:r>
      <w:r w:rsidRPr="00257F18">
        <w:rPr>
          <w:rFonts w:ascii="Arial" w:hAnsi="Arial" w:cs="Arial"/>
          <w:color w:val="000000"/>
          <w:spacing w:val="-3"/>
          <w:kern w:val="0"/>
          <w:sz w:val="20"/>
          <w:szCs w:val="20"/>
          <w14:ligatures w14:val="none"/>
        </w:rPr>
        <w:t>dbioru usługi podpisany przez przedstawiciela Zamawiającego i przedstawiciela Wykonawcy potwierdzający prawidłowe wykonanie i odebranie przedmiotu zamówienia bez usterek limitujących odbiór.</w:t>
      </w:r>
    </w:p>
    <w:p w14:paraId="7312CB53" w14:textId="773F3CFA" w:rsidR="00257F18" w:rsidRPr="00257F18" w:rsidRDefault="00257F18" w:rsidP="002D18F1">
      <w:pPr>
        <w:numPr>
          <w:ilvl w:val="0"/>
          <w:numId w:val="95"/>
        </w:numPr>
        <w:spacing w:before="40" w:after="40" w:line="276" w:lineRule="auto"/>
        <w:ind w:left="357" w:hanging="357"/>
        <w:jc w:val="both"/>
        <w:rPr>
          <w:rFonts w:ascii="Arial" w:hAnsi="Arial" w:cs="Arial"/>
          <w:color w:val="000000"/>
          <w:spacing w:val="-3"/>
          <w:kern w:val="0"/>
          <w:sz w:val="20"/>
          <w:szCs w:val="20"/>
          <w14:ligatures w14:val="none"/>
        </w:rPr>
      </w:pPr>
      <w:r w:rsidRPr="00257F18">
        <w:rPr>
          <w:rFonts w:ascii="Arial" w:hAnsi="Arial" w:cs="Arial"/>
          <w:color w:val="000000"/>
          <w:spacing w:val="-3"/>
          <w:kern w:val="0"/>
          <w:sz w:val="20"/>
          <w:szCs w:val="20"/>
          <w14:ligatures w14:val="none"/>
        </w:rPr>
        <w:t>Wykonawca przed Odbiorem Końcowym dostarczy Zamawiającemu wymaganą Dokumentację:</w:t>
      </w:r>
    </w:p>
    <w:p w14:paraId="330F120F" w14:textId="77777777" w:rsidR="00257F18" w:rsidRDefault="00257F18" w:rsidP="002D18F1">
      <w:pPr>
        <w:pStyle w:val="Akapitzlist"/>
        <w:numPr>
          <w:ilvl w:val="0"/>
          <w:numId w:val="96"/>
        </w:numPr>
        <w:spacing w:before="40" w:after="40" w:line="276" w:lineRule="auto"/>
        <w:ind w:left="754" w:hanging="357"/>
        <w:jc w:val="both"/>
        <w:rPr>
          <w:rFonts w:ascii="Arial" w:eastAsiaTheme="majorEastAsia" w:hAnsi="Arial" w:cstheme="majorBidi"/>
          <w:kern w:val="0"/>
          <w:sz w:val="20"/>
          <w:szCs w:val="56"/>
          <w14:ligatures w14:val="none"/>
        </w:rPr>
      </w:pPr>
      <w:r w:rsidRPr="002345FD">
        <w:rPr>
          <w:rFonts w:ascii="Arial" w:eastAsiaTheme="majorEastAsia" w:hAnsi="Arial" w:cstheme="majorBidi"/>
          <w:kern w:val="0"/>
          <w:sz w:val="20"/>
          <w:szCs w:val="56"/>
          <w14:ligatures w14:val="none"/>
        </w:rPr>
        <w:t>w wersji papierowej: 2 egzemplarze zaakceptowanej dokumentacji jakościowej,</w:t>
      </w:r>
    </w:p>
    <w:p w14:paraId="3D87529C" w14:textId="77777777" w:rsidR="002345FD" w:rsidRDefault="00257F18" w:rsidP="002D18F1">
      <w:pPr>
        <w:pStyle w:val="Akapitzlist"/>
        <w:numPr>
          <w:ilvl w:val="0"/>
          <w:numId w:val="96"/>
        </w:numPr>
        <w:spacing w:before="40" w:after="40" w:line="276" w:lineRule="auto"/>
        <w:ind w:left="754" w:hanging="357"/>
        <w:jc w:val="both"/>
        <w:rPr>
          <w:rFonts w:ascii="Arial" w:eastAsiaTheme="majorEastAsia" w:hAnsi="Arial" w:cstheme="majorBidi"/>
          <w:kern w:val="0"/>
          <w:sz w:val="20"/>
          <w:szCs w:val="56"/>
          <w14:ligatures w14:val="none"/>
        </w:rPr>
      </w:pPr>
      <w:r w:rsidRPr="002345FD">
        <w:rPr>
          <w:rFonts w:ascii="Arial" w:eastAsiaTheme="majorEastAsia" w:hAnsi="Arial" w:cstheme="majorBidi"/>
          <w:kern w:val="0"/>
          <w:sz w:val="20"/>
          <w:szCs w:val="56"/>
          <w14:ligatures w14:val="none"/>
        </w:rPr>
        <w:t>w wersji elektronicznej: 2 płyty CD zawierające: kompletną dokumentację jakościową zapisaną w formacie .pdf, w tym zeskanowaną dokumentację jakościową w przypadku dokumentów z podpisami i/lub pieczęciami.</w:t>
      </w:r>
    </w:p>
    <w:p w14:paraId="542AB6A5" w14:textId="77777777" w:rsidR="002345FD" w:rsidRDefault="00257F18" w:rsidP="002D18F1">
      <w:pPr>
        <w:pStyle w:val="Akapitzlist"/>
        <w:numPr>
          <w:ilvl w:val="0"/>
          <w:numId w:val="95"/>
        </w:numPr>
        <w:spacing w:before="40" w:after="40" w:line="276" w:lineRule="auto"/>
        <w:ind w:left="426" w:hanging="426"/>
        <w:jc w:val="both"/>
        <w:rPr>
          <w:rFonts w:ascii="Arial" w:eastAsiaTheme="majorEastAsia" w:hAnsi="Arial" w:cstheme="majorBidi"/>
          <w:kern w:val="0"/>
          <w:sz w:val="20"/>
          <w:szCs w:val="56"/>
          <w14:ligatures w14:val="none"/>
        </w:rPr>
      </w:pPr>
      <w:r w:rsidRPr="002345FD">
        <w:rPr>
          <w:rFonts w:ascii="Arial" w:eastAsiaTheme="majorEastAsia" w:hAnsi="Arial" w:cstheme="majorBidi"/>
          <w:kern w:val="0"/>
          <w:sz w:val="20"/>
          <w:szCs w:val="56"/>
          <w14:ligatures w14:val="none"/>
        </w:rPr>
        <w:t>Zakres dokumentacji jakościowej:</w:t>
      </w:r>
    </w:p>
    <w:p w14:paraId="74EAC118" w14:textId="6DC90752" w:rsidR="00257F18" w:rsidRDefault="00257F18" w:rsidP="002D18F1">
      <w:pPr>
        <w:pStyle w:val="Akapitzlist"/>
        <w:numPr>
          <w:ilvl w:val="0"/>
          <w:numId w:val="97"/>
        </w:numPr>
        <w:spacing w:before="40" w:after="40" w:line="276" w:lineRule="auto"/>
        <w:ind w:left="754" w:hanging="357"/>
        <w:jc w:val="both"/>
        <w:rPr>
          <w:rFonts w:ascii="Arial" w:eastAsiaTheme="majorEastAsia" w:hAnsi="Arial" w:cstheme="majorBidi"/>
          <w:kern w:val="0"/>
          <w:sz w:val="20"/>
          <w:szCs w:val="56"/>
          <w14:ligatures w14:val="none"/>
        </w:rPr>
      </w:pPr>
      <w:r w:rsidRPr="002345FD">
        <w:rPr>
          <w:rFonts w:ascii="Arial" w:eastAsiaTheme="majorEastAsia" w:hAnsi="Arial" w:cstheme="majorBidi"/>
          <w:kern w:val="0"/>
          <w:sz w:val="20"/>
          <w:szCs w:val="56"/>
          <w14:ligatures w14:val="none"/>
        </w:rPr>
        <w:t xml:space="preserve">dokumentacje </w:t>
      </w:r>
      <w:proofErr w:type="spellStart"/>
      <w:r w:rsidRPr="002345FD">
        <w:rPr>
          <w:rFonts w:ascii="Arial" w:eastAsiaTheme="majorEastAsia" w:hAnsi="Arial" w:cstheme="majorBidi"/>
          <w:kern w:val="0"/>
          <w:sz w:val="20"/>
          <w:szCs w:val="56"/>
          <w14:ligatures w14:val="none"/>
        </w:rPr>
        <w:t>techniczno</w:t>
      </w:r>
      <w:proofErr w:type="spellEnd"/>
      <w:r w:rsidRPr="002345FD">
        <w:rPr>
          <w:rFonts w:ascii="Arial" w:eastAsiaTheme="majorEastAsia" w:hAnsi="Arial" w:cstheme="majorBidi"/>
          <w:kern w:val="0"/>
          <w:sz w:val="20"/>
          <w:szCs w:val="56"/>
          <w14:ligatures w14:val="none"/>
        </w:rPr>
        <w:t>–ruchowe (DTR): eksploatacji, instalowania, obsługi i konserwacji,</w:t>
      </w:r>
    </w:p>
    <w:p w14:paraId="6CFEA3B6" w14:textId="77777777" w:rsidR="00257F18" w:rsidRDefault="00257F18" w:rsidP="002D18F1">
      <w:pPr>
        <w:pStyle w:val="Akapitzlist"/>
        <w:numPr>
          <w:ilvl w:val="0"/>
          <w:numId w:val="97"/>
        </w:numPr>
        <w:spacing w:before="40" w:after="40" w:line="276" w:lineRule="auto"/>
        <w:ind w:left="754" w:hanging="357"/>
        <w:jc w:val="both"/>
        <w:rPr>
          <w:rFonts w:ascii="Arial" w:eastAsiaTheme="majorEastAsia" w:hAnsi="Arial" w:cstheme="majorBidi"/>
          <w:kern w:val="0"/>
          <w:sz w:val="20"/>
          <w:szCs w:val="56"/>
          <w14:ligatures w14:val="none"/>
        </w:rPr>
      </w:pPr>
      <w:r w:rsidRPr="00CB143D">
        <w:rPr>
          <w:rFonts w:ascii="Arial" w:eastAsiaTheme="majorEastAsia" w:hAnsi="Arial" w:cstheme="majorBidi"/>
          <w:kern w:val="0"/>
          <w:sz w:val="20"/>
          <w:szCs w:val="56"/>
          <w14:ligatures w14:val="none"/>
        </w:rPr>
        <w:t>dokumenty jakościowe zabudowanych materiałów i urządzeń w tym świadectwa pochodzenia wydane przez producenta, odpowiednie certyfikaty, deklaracje właściwości użytkowych, atesty i aprobaty techniczne, deklaracje zgodności,</w:t>
      </w:r>
    </w:p>
    <w:p w14:paraId="7FDB6FD4" w14:textId="77777777" w:rsidR="00257F18" w:rsidRPr="00CB143D" w:rsidRDefault="00257F18" w:rsidP="002D18F1">
      <w:pPr>
        <w:pStyle w:val="Akapitzlist"/>
        <w:numPr>
          <w:ilvl w:val="0"/>
          <w:numId w:val="97"/>
        </w:numPr>
        <w:spacing w:before="40" w:after="40" w:line="276" w:lineRule="auto"/>
        <w:ind w:left="754" w:hanging="357"/>
        <w:jc w:val="both"/>
        <w:rPr>
          <w:rFonts w:ascii="Arial" w:eastAsiaTheme="majorEastAsia" w:hAnsi="Arial" w:cstheme="majorBidi"/>
          <w:kern w:val="0"/>
          <w:sz w:val="20"/>
          <w:szCs w:val="56"/>
          <w14:ligatures w14:val="none"/>
        </w:rPr>
      </w:pPr>
      <w:r w:rsidRPr="00CB143D">
        <w:rPr>
          <w:rFonts w:ascii="Arial" w:eastAsiaTheme="majorEastAsia" w:hAnsi="Arial" w:cstheme="majorBidi"/>
          <w:kern w:val="0"/>
          <w:sz w:val="20"/>
          <w:szCs w:val="56"/>
          <w14:ligatures w14:val="none"/>
        </w:rPr>
        <w:t>niezbędne protokoły z pomiarów w branży elektrycznej w tym m.in. protokoły z pomiarów parametrów ochrony katodowej.</w:t>
      </w:r>
    </w:p>
    <w:p w14:paraId="205E1BD1" w14:textId="77777777" w:rsidR="00257F18" w:rsidRPr="00257F18" w:rsidRDefault="00257F18" w:rsidP="002D18F1">
      <w:pPr>
        <w:numPr>
          <w:ilvl w:val="0"/>
          <w:numId w:val="95"/>
        </w:numPr>
        <w:spacing w:before="40" w:after="40" w:line="276" w:lineRule="auto"/>
        <w:ind w:left="357" w:hanging="357"/>
        <w:jc w:val="both"/>
        <w:rPr>
          <w:rFonts w:ascii="Arial" w:hAnsi="Arial" w:cs="Arial"/>
          <w:color w:val="000000"/>
          <w:spacing w:val="-3"/>
          <w:kern w:val="0"/>
          <w:sz w:val="20"/>
          <w:szCs w:val="20"/>
          <w14:ligatures w14:val="none"/>
        </w:rPr>
      </w:pPr>
      <w:r w:rsidRPr="00257F18">
        <w:rPr>
          <w:rFonts w:ascii="Arial" w:hAnsi="Arial" w:cs="Arial"/>
          <w:color w:val="000000"/>
          <w:spacing w:val="-3"/>
          <w:kern w:val="0"/>
          <w:sz w:val="20"/>
          <w:szCs w:val="20"/>
          <w14:ligatures w14:val="none"/>
        </w:rPr>
        <w:t>Wykonawca zobowiązany jest sporządzenia jakościowej w języku polskim.</w:t>
      </w:r>
    </w:p>
    <w:p w14:paraId="7DC34C59" w14:textId="507E659D" w:rsidR="00170344" w:rsidRPr="002D18F1" w:rsidRDefault="00257F18" w:rsidP="002D18F1">
      <w:pPr>
        <w:numPr>
          <w:ilvl w:val="0"/>
          <w:numId w:val="95"/>
        </w:numPr>
        <w:spacing w:before="40" w:after="40" w:line="276" w:lineRule="auto"/>
        <w:ind w:left="357" w:hanging="357"/>
        <w:jc w:val="both"/>
        <w:rPr>
          <w:rFonts w:ascii="Arial" w:hAnsi="Arial" w:cs="Arial"/>
          <w:color w:val="000000"/>
          <w:spacing w:val="-3"/>
          <w:kern w:val="0"/>
          <w:sz w:val="20"/>
          <w:szCs w:val="20"/>
          <w14:ligatures w14:val="none"/>
        </w:rPr>
      </w:pPr>
      <w:r w:rsidRPr="00257F18">
        <w:rPr>
          <w:rFonts w:ascii="Arial" w:hAnsi="Arial" w:cs="Arial"/>
          <w:color w:val="000000"/>
          <w:spacing w:val="-3"/>
          <w:kern w:val="0"/>
          <w:sz w:val="20"/>
          <w:szCs w:val="20"/>
          <w14:ligatures w14:val="none"/>
        </w:rPr>
        <w:t xml:space="preserve">Za datę wykonania przez Wykonawcę przedmiotu Usługi uznaje się datę </w:t>
      </w:r>
      <w:r w:rsidR="002D18F1">
        <w:rPr>
          <w:rFonts w:ascii="Arial" w:hAnsi="Arial" w:cs="Arial"/>
          <w:color w:val="000000"/>
          <w:spacing w:val="-3"/>
          <w:kern w:val="0"/>
          <w:sz w:val="20"/>
          <w:szCs w:val="20"/>
          <w14:ligatures w14:val="none"/>
        </w:rPr>
        <w:t>O</w:t>
      </w:r>
      <w:r w:rsidRPr="00257F18">
        <w:rPr>
          <w:rFonts w:ascii="Arial" w:hAnsi="Arial" w:cs="Arial"/>
          <w:color w:val="000000"/>
          <w:spacing w:val="-3"/>
          <w:kern w:val="0"/>
          <w:sz w:val="20"/>
          <w:szCs w:val="20"/>
          <w14:ligatures w14:val="none"/>
        </w:rPr>
        <w:t>dbioru końcowego, stwierdzoną w Protokole Odbioru Końcowego bez usterek limitujących odbiór.</w:t>
      </w:r>
    </w:p>
    <w:p w14:paraId="7309D820" w14:textId="77777777" w:rsidR="009119A8" w:rsidRDefault="009119A8" w:rsidP="00A06F36">
      <w:pPr>
        <w:autoSpaceDE w:val="0"/>
        <w:autoSpaceDN w:val="0"/>
        <w:adjustRightInd w:val="0"/>
        <w:spacing w:before="40" w:after="40" w:line="276" w:lineRule="auto"/>
        <w:rPr>
          <w:rFonts w:ascii="Arial" w:eastAsia="Calibri" w:hAnsi="Arial" w:cs="Arial"/>
          <w:color w:val="000000"/>
          <w:kern w:val="0"/>
          <w:sz w:val="20"/>
          <w:szCs w:val="20"/>
          <w14:ligatures w14:val="none"/>
        </w:rPr>
      </w:pPr>
    </w:p>
    <w:p w14:paraId="7ADB0F0D" w14:textId="102F5D41" w:rsidR="002E1BF3" w:rsidRPr="00170344" w:rsidRDefault="00170344" w:rsidP="00A06F36">
      <w:pPr>
        <w:autoSpaceDE w:val="0"/>
        <w:autoSpaceDN w:val="0"/>
        <w:adjustRightInd w:val="0"/>
        <w:spacing w:before="40" w:after="40" w:line="276" w:lineRule="auto"/>
        <w:jc w:val="center"/>
        <w:rPr>
          <w:rFonts w:ascii="Arial" w:eastAsia="Calibri" w:hAnsi="Arial" w:cs="Arial"/>
          <w:b/>
          <w:bCs/>
          <w:color w:val="000000"/>
          <w:kern w:val="0"/>
          <w:sz w:val="20"/>
          <w:szCs w:val="20"/>
          <w14:ligatures w14:val="none"/>
        </w:rPr>
      </w:pPr>
      <w:r w:rsidRPr="00170344">
        <w:rPr>
          <w:rFonts w:ascii="Arial" w:eastAsia="Calibri" w:hAnsi="Arial" w:cs="Arial"/>
          <w:b/>
          <w:bCs/>
          <w:color w:val="000000"/>
          <w:kern w:val="0"/>
          <w:sz w:val="20"/>
          <w:szCs w:val="20"/>
          <w14:ligatures w14:val="none"/>
        </w:rPr>
        <w:t>§</w:t>
      </w:r>
      <w:r w:rsidR="00985168">
        <w:rPr>
          <w:rFonts w:ascii="Arial" w:eastAsia="Calibri" w:hAnsi="Arial" w:cs="Arial"/>
          <w:b/>
          <w:bCs/>
          <w:color w:val="000000"/>
          <w:kern w:val="0"/>
          <w:sz w:val="20"/>
          <w:szCs w:val="20"/>
          <w14:ligatures w14:val="none"/>
        </w:rPr>
        <w:t>4</w:t>
      </w:r>
    </w:p>
    <w:p w14:paraId="2BC84EE9" w14:textId="2F40AD64" w:rsidR="00170344" w:rsidRPr="00170344" w:rsidRDefault="00170344" w:rsidP="00A06F36">
      <w:pPr>
        <w:autoSpaceDE w:val="0"/>
        <w:autoSpaceDN w:val="0"/>
        <w:adjustRightInd w:val="0"/>
        <w:spacing w:before="40" w:after="40" w:line="276" w:lineRule="auto"/>
        <w:jc w:val="center"/>
        <w:rPr>
          <w:rFonts w:ascii="Arial" w:eastAsia="Calibri" w:hAnsi="Arial" w:cs="Arial"/>
          <w:b/>
          <w:bCs/>
          <w:color w:val="000000"/>
          <w:kern w:val="0"/>
          <w:sz w:val="20"/>
          <w:szCs w:val="20"/>
          <w14:ligatures w14:val="none"/>
        </w:rPr>
      </w:pPr>
      <w:r w:rsidRPr="00170344">
        <w:rPr>
          <w:rFonts w:ascii="Arial" w:eastAsia="Calibri" w:hAnsi="Arial" w:cs="Arial"/>
          <w:b/>
          <w:bCs/>
          <w:color w:val="000000"/>
          <w:kern w:val="0"/>
          <w:sz w:val="20"/>
          <w:szCs w:val="20"/>
          <w14:ligatures w14:val="none"/>
        </w:rPr>
        <w:t>Podwykonawcy</w:t>
      </w:r>
    </w:p>
    <w:p w14:paraId="208A216C" w14:textId="73D05C02" w:rsidR="00170344" w:rsidRPr="00170344" w:rsidRDefault="00170344" w:rsidP="00A06F36">
      <w:pPr>
        <w:numPr>
          <w:ilvl w:val="0"/>
          <w:numId w:val="54"/>
        </w:numPr>
        <w:spacing w:after="0" w:line="276" w:lineRule="auto"/>
        <w:ind w:left="397" w:hanging="397"/>
        <w:jc w:val="both"/>
        <w:rPr>
          <w:rFonts w:ascii="Arial" w:eastAsiaTheme="majorEastAsia" w:hAnsi="Arial" w:cs="Times New Roman"/>
          <w:kern w:val="0"/>
          <w:sz w:val="20"/>
          <w:szCs w:val="56"/>
          <w14:ligatures w14:val="none"/>
        </w:rPr>
      </w:pPr>
      <w:r w:rsidRPr="00170344">
        <w:rPr>
          <w:rFonts w:ascii="Arial" w:eastAsiaTheme="majorEastAsia" w:hAnsi="Arial" w:cs="Times New Roman"/>
          <w:kern w:val="0"/>
          <w:sz w:val="20"/>
          <w:szCs w:val="56"/>
          <w14:ligatures w14:val="none"/>
        </w:rPr>
        <w:t xml:space="preserve">Wykonawca może powierzyć wykonanie </w:t>
      </w:r>
      <w:r w:rsidR="009E5A72">
        <w:rPr>
          <w:rFonts w:ascii="Arial" w:eastAsiaTheme="majorEastAsia" w:hAnsi="Arial" w:cs="Times New Roman"/>
          <w:kern w:val="0"/>
          <w:sz w:val="20"/>
          <w:szCs w:val="56"/>
          <w14:ligatures w14:val="none"/>
        </w:rPr>
        <w:t>u</w:t>
      </w:r>
      <w:r w:rsidR="009E5A72" w:rsidRPr="00170344">
        <w:rPr>
          <w:rFonts w:ascii="Arial" w:eastAsiaTheme="majorEastAsia" w:hAnsi="Arial" w:cs="Times New Roman"/>
          <w:kern w:val="0"/>
          <w:sz w:val="20"/>
          <w:szCs w:val="56"/>
          <w14:ligatures w14:val="none"/>
        </w:rPr>
        <w:t xml:space="preserve">sług </w:t>
      </w:r>
      <w:r w:rsidR="009E5A72">
        <w:rPr>
          <w:rFonts w:ascii="Arial" w:eastAsiaTheme="majorEastAsia" w:hAnsi="Arial" w:cs="Times New Roman"/>
          <w:kern w:val="0"/>
          <w:sz w:val="20"/>
          <w:szCs w:val="56"/>
          <w14:ligatures w14:val="none"/>
        </w:rPr>
        <w:t>P</w:t>
      </w:r>
      <w:r w:rsidR="009E5A72" w:rsidRPr="00170344">
        <w:rPr>
          <w:rFonts w:ascii="Arial" w:eastAsiaTheme="majorEastAsia" w:hAnsi="Arial" w:cs="Times New Roman"/>
          <w:kern w:val="0"/>
          <w:sz w:val="20"/>
          <w:szCs w:val="56"/>
          <w14:ligatures w14:val="none"/>
        </w:rPr>
        <w:t xml:space="preserve">odwykonawcy </w:t>
      </w:r>
      <w:r w:rsidRPr="00170344">
        <w:rPr>
          <w:rFonts w:ascii="Arial" w:eastAsiaTheme="majorEastAsia" w:hAnsi="Arial" w:cs="Times New Roman"/>
          <w:kern w:val="0"/>
          <w:sz w:val="20"/>
          <w:szCs w:val="56"/>
          <w14:ligatures w14:val="none"/>
        </w:rPr>
        <w:t>wyłącznie po uzyskaniu pisemnej zgody Zamawiającego.</w:t>
      </w:r>
    </w:p>
    <w:p w14:paraId="6E30E8EC" w14:textId="5508A55C" w:rsidR="00170344" w:rsidRPr="00170344" w:rsidRDefault="00170344" w:rsidP="00A06F36">
      <w:pPr>
        <w:numPr>
          <w:ilvl w:val="0"/>
          <w:numId w:val="52"/>
        </w:numPr>
        <w:tabs>
          <w:tab w:val="num" w:pos="360"/>
        </w:tabs>
        <w:spacing w:after="0" w:line="276" w:lineRule="auto"/>
        <w:ind w:left="397" w:hanging="397"/>
        <w:jc w:val="both"/>
        <w:rPr>
          <w:rFonts w:ascii="Arial" w:eastAsiaTheme="majorEastAsia" w:hAnsi="Arial" w:cs="Times New Roman"/>
          <w:kern w:val="0"/>
          <w:sz w:val="20"/>
          <w:szCs w:val="56"/>
          <w14:ligatures w14:val="none"/>
        </w:rPr>
      </w:pPr>
      <w:r w:rsidRPr="00170344">
        <w:rPr>
          <w:rFonts w:ascii="Arial" w:eastAsiaTheme="majorEastAsia" w:hAnsi="Arial" w:cs="Times New Roman"/>
          <w:kern w:val="0"/>
          <w:sz w:val="20"/>
          <w:szCs w:val="56"/>
          <w14:ligatures w14:val="none"/>
        </w:rPr>
        <w:t xml:space="preserve">W celu powierzenia prac określonemu </w:t>
      </w:r>
      <w:r w:rsidR="009E5A72">
        <w:rPr>
          <w:rFonts w:ascii="Arial" w:eastAsiaTheme="majorEastAsia" w:hAnsi="Arial" w:cs="Times New Roman"/>
          <w:kern w:val="0"/>
          <w:sz w:val="20"/>
          <w:szCs w:val="56"/>
          <w14:ligatures w14:val="none"/>
        </w:rPr>
        <w:t>P</w:t>
      </w:r>
      <w:r w:rsidR="009E5A72" w:rsidRPr="00170344">
        <w:rPr>
          <w:rFonts w:ascii="Arial" w:eastAsiaTheme="majorEastAsia" w:hAnsi="Arial" w:cs="Times New Roman"/>
          <w:kern w:val="0"/>
          <w:sz w:val="20"/>
          <w:szCs w:val="56"/>
          <w14:ligatures w14:val="none"/>
        </w:rPr>
        <w:t>odwykonawcy</w:t>
      </w:r>
      <w:r w:rsidRPr="00170344">
        <w:rPr>
          <w:rFonts w:ascii="Arial" w:eastAsiaTheme="majorEastAsia" w:hAnsi="Arial" w:cs="Times New Roman"/>
          <w:kern w:val="0"/>
          <w:sz w:val="20"/>
          <w:szCs w:val="56"/>
          <w14:ligatures w14:val="none"/>
        </w:rPr>
        <w:t xml:space="preserve">, Wykonawca, przed przystąpieniem </w:t>
      </w:r>
      <w:r w:rsidR="00517AAB">
        <w:rPr>
          <w:rFonts w:ascii="Arial" w:eastAsiaTheme="majorEastAsia" w:hAnsi="Arial" w:cs="Times New Roman"/>
          <w:kern w:val="0"/>
          <w:sz w:val="20"/>
          <w:szCs w:val="56"/>
          <w14:ligatures w14:val="none"/>
        </w:rPr>
        <w:t xml:space="preserve">                      </w:t>
      </w:r>
      <w:r w:rsidRPr="00170344">
        <w:rPr>
          <w:rFonts w:ascii="Arial" w:eastAsiaTheme="majorEastAsia" w:hAnsi="Arial" w:cs="Times New Roman"/>
          <w:kern w:val="0"/>
          <w:sz w:val="20"/>
          <w:szCs w:val="56"/>
          <w14:ligatures w14:val="none"/>
        </w:rPr>
        <w:t xml:space="preserve">do wykonywania tych prac przez </w:t>
      </w:r>
      <w:r w:rsidR="009E5A72">
        <w:rPr>
          <w:rFonts w:ascii="Arial" w:eastAsiaTheme="majorEastAsia" w:hAnsi="Arial" w:cs="Times New Roman"/>
          <w:kern w:val="0"/>
          <w:sz w:val="20"/>
          <w:szCs w:val="56"/>
          <w14:ligatures w14:val="none"/>
        </w:rPr>
        <w:t>P</w:t>
      </w:r>
      <w:r w:rsidR="009E5A72" w:rsidRPr="00170344">
        <w:rPr>
          <w:rFonts w:ascii="Arial" w:eastAsiaTheme="majorEastAsia" w:hAnsi="Arial" w:cs="Times New Roman"/>
          <w:kern w:val="0"/>
          <w:sz w:val="20"/>
          <w:szCs w:val="56"/>
          <w14:ligatures w14:val="none"/>
        </w:rPr>
        <w:t>odwykonawcę</w:t>
      </w:r>
      <w:r w:rsidRPr="00170344">
        <w:rPr>
          <w:rFonts w:ascii="Arial" w:eastAsiaTheme="majorEastAsia" w:hAnsi="Arial" w:cs="Times New Roman"/>
          <w:kern w:val="0"/>
          <w:sz w:val="20"/>
          <w:szCs w:val="56"/>
          <w14:ligatures w14:val="none"/>
        </w:rPr>
        <w:t>, zgłosi Zamawiającemu na piśmie pod rygorem nieważności oraz w formie skanu dokumentów na adres e-mail do osoby odpowiedzialnej ze strony Zamawiającego:</w:t>
      </w:r>
    </w:p>
    <w:p w14:paraId="6564AAE1" w14:textId="13C367B0" w:rsidR="00170344" w:rsidRDefault="00170344" w:rsidP="00A06F36">
      <w:pPr>
        <w:pStyle w:val="Akapitzlist"/>
        <w:numPr>
          <w:ilvl w:val="0"/>
          <w:numId w:val="56"/>
        </w:numPr>
        <w:spacing w:after="0" w:line="276" w:lineRule="auto"/>
        <w:contextualSpacing w:val="0"/>
        <w:jc w:val="both"/>
        <w:rPr>
          <w:rFonts w:ascii="Arial" w:eastAsiaTheme="majorEastAsia" w:hAnsi="Arial" w:cstheme="majorBidi"/>
          <w:kern w:val="0"/>
          <w:sz w:val="20"/>
          <w:szCs w:val="56"/>
          <w14:ligatures w14:val="none"/>
        </w:rPr>
      </w:pPr>
      <w:r w:rsidRPr="00170344">
        <w:rPr>
          <w:rFonts w:ascii="Arial" w:eastAsiaTheme="majorEastAsia" w:hAnsi="Arial" w:cstheme="majorBidi"/>
          <w:kern w:val="0"/>
          <w:sz w:val="20"/>
          <w:szCs w:val="56"/>
          <w14:ligatures w14:val="none"/>
        </w:rPr>
        <w:t xml:space="preserve">przedmiot prac zlecanych </w:t>
      </w:r>
      <w:r w:rsidR="009E5A72">
        <w:rPr>
          <w:rFonts w:ascii="Arial" w:eastAsiaTheme="majorEastAsia" w:hAnsi="Arial" w:cstheme="majorBidi"/>
          <w:kern w:val="0"/>
          <w:sz w:val="20"/>
          <w:szCs w:val="56"/>
          <w14:ligatures w14:val="none"/>
        </w:rPr>
        <w:t>P</w:t>
      </w:r>
      <w:r w:rsidR="009E5A72" w:rsidRPr="00170344">
        <w:rPr>
          <w:rFonts w:ascii="Arial" w:eastAsiaTheme="majorEastAsia" w:hAnsi="Arial" w:cstheme="majorBidi"/>
          <w:kern w:val="0"/>
          <w:sz w:val="20"/>
          <w:szCs w:val="56"/>
          <w14:ligatures w14:val="none"/>
        </w:rPr>
        <w:t xml:space="preserve">odwykonawcy </w:t>
      </w:r>
      <w:r w:rsidRPr="00170344">
        <w:rPr>
          <w:rFonts w:ascii="Arial" w:eastAsiaTheme="majorEastAsia" w:hAnsi="Arial" w:cstheme="majorBidi"/>
          <w:kern w:val="0"/>
          <w:sz w:val="20"/>
          <w:szCs w:val="56"/>
          <w14:ligatures w14:val="none"/>
        </w:rPr>
        <w:t xml:space="preserve">wraz z określeniem wysokości wynagrodzenia </w:t>
      </w:r>
      <w:r w:rsidR="009E5A72">
        <w:rPr>
          <w:rFonts w:ascii="Arial" w:eastAsiaTheme="majorEastAsia" w:hAnsi="Arial" w:cstheme="majorBidi"/>
          <w:kern w:val="0"/>
          <w:sz w:val="20"/>
          <w:szCs w:val="56"/>
          <w14:ligatures w14:val="none"/>
        </w:rPr>
        <w:t>Podwykonawcy</w:t>
      </w:r>
      <w:r w:rsidRPr="00170344">
        <w:rPr>
          <w:rFonts w:ascii="Arial" w:eastAsiaTheme="majorEastAsia" w:hAnsi="Arial" w:cstheme="majorBidi"/>
          <w:kern w:val="0"/>
          <w:sz w:val="20"/>
          <w:szCs w:val="56"/>
          <w14:ligatures w14:val="none"/>
        </w:rPr>
        <w:t xml:space="preserve"> oraz podaniem, które części </w:t>
      </w:r>
      <w:r w:rsidR="009E5A72">
        <w:rPr>
          <w:rFonts w:ascii="Arial" w:eastAsiaTheme="majorEastAsia" w:hAnsi="Arial" w:cstheme="majorBidi"/>
          <w:kern w:val="0"/>
          <w:sz w:val="20"/>
          <w:szCs w:val="56"/>
          <w14:ligatures w14:val="none"/>
        </w:rPr>
        <w:t>p</w:t>
      </w:r>
      <w:r w:rsidR="009E5A72" w:rsidRPr="00170344">
        <w:rPr>
          <w:rFonts w:ascii="Arial" w:eastAsiaTheme="majorEastAsia" w:hAnsi="Arial" w:cstheme="majorBidi"/>
          <w:kern w:val="0"/>
          <w:sz w:val="20"/>
          <w:szCs w:val="56"/>
          <w14:ligatures w14:val="none"/>
        </w:rPr>
        <w:t xml:space="preserve">rzedmiotu </w:t>
      </w:r>
      <w:r w:rsidR="009E5A72">
        <w:rPr>
          <w:rFonts w:ascii="Arial" w:eastAsiaTheme="majorEastAsia" w:hAnsi="Arial" w:cstheme="majorBidi"/>
          <w:kern w:val="0"/>
          <w:sz w:val="20"/>
          <w:szCs w:val="56"/>
          <w14:ligatures w14:val="none"/>
        </w:rPr>
        <w:t>Umowy</w:t>
      </w:r>
      <w:r w:rsidR="009E5A72" w:rsidRPr="00170344">
        <w:rPr>
          <w:rFonts w:ascii="Arial" w:eastAsiaTheme="majorEastAsia" w:hAnsi="Arial" w:cstheme="majorBidi"/>
          <w:kern w:val="0"/>
          <w:sz w:val="20"/>
          <w:szCs w:val="56"/>
          <w14:ligatures w14:val="none"/>
        </w:rPr>
        <w:t xml:space="preserve"> </w:t>
      </w:r>
      <w:r w:rsidRPr="00170344">
        <w:rPr>
          <w:rFonts w:ascii="Arial" w:eastAsiaTheme="majorEastAsia" w:hAnsi="Arial" w:cstheme="majorBidi"/>
          <w:kern w:val="0"/>
          <w:sz w:val="20"/>
          <w:szCs w:val="56"/>
          <w14:ligatures w14:val="none"/>
        </w:rPr>
        <w:t xml:space="preserve">Wykonawca zamierza powierzyć </w:t>
      </w:r>
      <w:r w:rsidR="009E5A72">
        <w:rPr>
          <w:rFonts w:ascii="Arial" w:eastAsiaTheme="majorEastAsia" w:hAnsi="Arial" w:cstheme="majorBidi"/>
          <w:kern w:val="0"/>
          <w:sz w:val="20"/>
          <w:szCs w:val="56"/>
          <w14:ligatures w14:val="none"/>
        </w:rPr>
        <w:t>P</w:t>
      </w:r>
      <w:r w:rsidR="009E5A72" w:rsidRPr="00170344">
        <w:rPr>
          <w:rFonts w:ascii="Arial" w:eastAsiaTheme="majorEastAsia" w:hAnsi="Arial" w:cstheme="majorBidi"/>
          <w:kern w:val="0"/>
          <w:sz w:val="20"/>
          <w:szCs w:val="56"/>
          <w14:ligatures w14:val="none"/>
        </w:rPr>
        <w:t>odwykonawcy</w:t>
      </w:r>
      <w:r w:rsidRPr="00170344">
        <w:rPr>
          <w:rFonts w:ascii="Arial" w:eastAsiaTheme="majorEastAsia" w:hAnsi="Arial" w:cstheme="majorBidi"/>
          <w:kern w:val="0"/>
          <w:sz w:val="20"/>
          <w:szCs w:val="56"/>
          <w14:ligatures w14:val="none"/>
        </w:rPr>
        <w:t>,</w:t>
      </w:r>
    </w:p>
    <w:p w14:paraId="61FC7166" w14:textId="77777777" w:rsidR="00170344" w:rsidRDefault="00170344" w:rsidP="00A06F36">
      <w:pPr>
        <w:pStyle w:val="Akapitzlist"/>
        <w:numPr>
          <w:ilvl w:val="0"/>
          <w:numId w:val="56"/>
        </w:numPr>
        <w:spacing w:after="0" w:line="276" w:lineRule="auto"/>
        <w:contextualSpacing w:val="0"/>
        <w:jc w:val="both"/>
        <w:rPr>
          <w:rFonts w:ascii="Arial" w:eastAsiaTheme="majorEastAsia" w:hAnsi="Arial" w:cstheme="majorBidi"/>
          <w:kern w:val="0"/>
          <w:sz w:val="20"/>
          <w:szCs w:val="56"/>
          <w14:ligatures w14:val="none"/>
        </w:rPr>
      </w:pPr>
      <w:r w:rsidRPr="00170344">
        <w:rPr>
          <w:rFonts w:ascii="Arial" w:eastAsiaTheme="majorEastAsia" w:hAnsi="Arial" w:cstheme="majorBidi"/>
          <w:kern w:val="0"/>
          <w:sz w:val="20"/>
          <w:szCs w:val="56"/>
          <w14:ligatures w14:val="none"/>
        </w:rPr>
        <w:t>kopię ważnego certyfikatu potwierdzającego wdrożenie Systemu Zarządzania Bezpieczeństwem i Higieną Pracy w zakresie zgodnym z przedmiotem podzlecanych prac wykonywanych na terenie Zamawiającego (nie dotyczy dostawców materiałów i urządzeń oraz biur projektowych),</w:t>
      </w:r>
    </w:p>
    <w:p w14:paraId="2C9732F8" w14:textId="77777777" w:rsidR="00170344" w:rsidRPr="00170344" w:rsidRDefault="00170344" w:rsidP="00A06F36">
      <w:pPr>
        <w:pStyle w:val="Akapitzlist"/>
        <w:numPr>
          <w:ilvl w:val="0"/>
          <w:numId w:val="56"/>
        </w:numPr>
        <w:spacing w:after="0" w:line="276" w:lineRule="auto"/>
        <w:contextualSpacing w:val="0"/>
        <w:jc w:val="both"/>
        <w:rPr>
          <w:rFonts w:ascii="Arial" w:eastAsiaTheme="majorEastAsia" w:hAnsi="Arial" w:cstheme="majorBidi"/>
          <w:kern w:val="0"/>
          <w:sz w:val="20"/>
          <w:szCs w:val="56"/>
          <w14:ligatures w14:val="none"/>
        </w:rPr>
      </w:pPr>
      <w:r w:rsidRPr="00170344">
        <w:rPr>
          <w:rFonts w:ascii="Arial" w:eastAsiaTheme="majorEastAsia" w:hAnsi="Arial" w:cstheme="majorBidi"/>
          <w:kern w:val="0"/>
          <w:sz w:val="20"/>
          <w:szCs w:val="56"/>
          <w14:ligatures w14:val="none"/>
        </w:rPr>
        <w:t>oświadczenia Podwykonawcy:</w:t>
      </w:r>
    </w:p>
    <w:p w14:paraId="3F8B1090" w14:textId="315DD671" w:rsidR="00170344" w:rsidRDefault="00170344" w:rsidP="00A06F36">
      <w:pPr>
        <w:pStyle w:val="Akapitzlist"/>
        <w:numPr>
          <w:ilvl w:val="0"/>
          <w:numId w:val="58"/>
        </w:numPr>
        <w:spacing w:after="0" w:line="276" w:lineRule="auto"/>
        <w:ind w:left="993" w:hanging="284"/>
        <w:contextualSpacing w:val="0"/>
        <w:jc w:val="both"/>
        <w:rPr>
          <w:rFonts w:ascii="Arial" w:eastAsiaTheme="majorEastAsia" w:hAnsi="Arial" w:cstheme="majorBidi"/>
          <w:kern w:val="0"/>
          <w:sz w:val="20"/>
          <w:szCs w:val="56"/>
          <w14:ligatures w14:val="none"/>
        </w:rPr>
      </w:pPr>
      <w:r w:rsidRPr="00170344">
        <w:rPr>
          <w:rFonts w:ascii="Arial" w:eastAsiaTheme="majorEastAsia" w:hAnsi="Arial" w:cstheme="majorBidi"/>
          <w:kern w:val="0"/>
          <w:sz w:val="20"/>
          <w:szCs w:val="56"/>
          <w14:ligatures w14:val="none"/>
        </w:rPr>
        <w:t>gotowości realizacji prac podzleconych,</w:t>
      </w:r>
    </w:p>
    <w:p w14:paraId="55072E31" w14:textId="2380F76A" w:rsidR="00170344" w:rsidRDefault="00170344" w:rsidP="00A06F36">
      <w:pPr>
        <w:pStyle w:val="Akapitzlist"/>
        <w:numPr>
          <w:ilvl w:val="0"/>
          <w:numId w:val="58"/>
        </w:numPr>
        <w:spacing w:after="0" w:line="276" w:lineRule="auto"/>
        <w:ind w:left="993" w:hanging="284"/>
        <w:contextualSpacing w:val="0"/>
        <w:jc w:val="both"/>
        <w:rPr>
          <w:rFonts w:ascii="Arial" w:eastAsiaTheme="majorEastAsia" w:hAnsi="Arial" w:cstheme="majorBidi"/>
          <w:kern w:val="0"/>
          <w:sz w:val="20"/>
          <w:szCs w:val="56"/>
          <w14:ligatures w14:val="none"/>
        </w:rPr>
      </w:pPr>
      <w:r w:rsidRPr="00170344">
        <w:rPr>
          <w:rFonts w:ascii="Arial" w:eastAsiaTheme="majorEastAsia" w:hAnsi="Arial" w:cstheme="majorBidi"/>
          <w:kern w:val="0"/>
          <w:sz w:val="20"/>
          <w:szCs w:val="56"/>
          <w14:ligatures w14:val="none"/>
        </w:rPr>
        <w:t xml:space="preserve">o zapoznaniu się z Polityką Zintegrowanego Systemu Zarządzania oraz z wytycznymi środowiskowymi i BHP obowiązującymi w ORLEN Eko Sp. z o.o. – dokument dostępny pod adresem: </w:t>
      </w:r>
      <w:hyperlink r:id="rId9" w:history="1">
        <w:r w:rsidRPr="00170344">
          <w:rPr>
            <w:rFonts w:ascii="Arial" w:eastAsiaTheme="majorEastAsia" w:hAnsi="Arial" w:cstheme="majorBidi"/>
            <w:color w:val="0563C1" w:themeColor="hyperlink"/>
            <w:kern w:val="0"/>
            <w:sz w:val="20"/>
            <w:szCs w:val="56"/>
            <w:u w:val="single"/>
            <w14:ligatures w14:val="none"/>
          </w:rPr>
          <w:t>https://eko.orlen.pl/pl/o-firmie/nasze-standardy/dokumenty-i-certyfikaty</w:t>
        </w:r>
      </w:hyperlink>
      <w:r w:rsidRPr="00170344">
        <w:rPr>
          <w:rFonts w:ascii="Arial" w:eastAsiaTheme="majorEastAsia" w:hAnsi="Arial" w:cstheme="majorBidi"/>
          <w:color w:val="0563C1" w:themeColor="hyperlink"/>
          <w:kern w:val="0"/>
          <w:sz w:val="20"/>
          <w:szCs w:val="56"/>
          <w:u w:val="single"/>
          <w14:ligatures w14:val="none"/>
        </w:rPr>
        <w:t xml:space="preserve">, </w:t>
      </w:r>
      <w:r w:rsidRPr="00170344">
        <w:rPr>
          <w:rFonts w:ascii="Arial" w:eastAsiaTheme="majorEastAsia" w:hAnsi="Arial" w:cstheme="majorBidi"/>
          <w:kern w:val="0"/>
          <w:sz w:val="20"/>
          <w:szCs w:val="56"/>
          <w14:ligatures w14:val="none"/>
        </w:rPr>
        <w:t>w podzakładce: Polityka ZSZ</w:t>
      </w:r>
      <w:r w:rsidR="00517AAB">
        <w:rPr>
          <w:rFonts w:ascii="Arial" w:eastAsiaTheme="majorEastAsia" w:hAnsi="Arial" w:cstheme="majorBidi"/>
          <w:kern w:val="0"/>
          <w:sz w:val="20"/>
          <w:szCs w:val="56"/>
          <w14:ligatures w14:val="none"/>
        </w:rPr>
        <w:t>,</w:t>
      </w:r>
    </w:p>
    <w:p w14:paraId="0F83EB64" w14:textId="014719BB" w:rsidR="00170344" w:rsidRDefault="00170344" w:rsidP="00A06F36">
      <w:pPr>
        <w:pStyle w:val="Akapitzlist"/>
        <w:numPr>
          <w:ilvl w:val="0"/>
          <w:numId w:val="58"/>
        </w:numPr>
        <w:spacing w:after="0" w:line="276" w:lineRule="auto"/>
        <w:ind w:left="993" w:hanging="284"/>
        <w:contextualSpacing w:val="0"/>
        <w:jc w:val="both"/>
        <w:rPr>
          <w:rFonts w:ascii="Arial" w:eastAsiaTheme="majorEastAsia" w:hAnsi="Arial" w:cstheme="majorBidi"/>
          <w:kern w:val="0"/>
          <w:sz w:val="20"/>
          <w:szCs w:val="56"/>
          <w14:ligatures w14:val="none"/>
        </w:rPr>
      </w:pPr>
      <w:r>
        <w:rPr>
          <w:rFonts w:ascii="Arial" w:eastAsiaTheme="majorEastAsia" w:hAnsi="Arial" w:cstheme="majorBidi"/>
          <w:kern w:val="0"/>
          <w:sz w:val="20"/>
          <w:szCs w:val="56"/>
          <w14:ligatures w14:val="none"/>
        </w:rPr>
        <w:t xml:space="preserve">o </w:t>
      </w:r>
      <w:r w:rsidRPr="00170344">
        <w:rPr>
          <w:rFonts w:ascii="Arial" w:eastAsiaTheme="majorEastAsia" w:hAnsi="Arial" w:cstheme="majorBidi"/>
          <w:kern w:val="0"/>
          <w:sz w:val="20"/>
          <w:szCs w:val="56"/>
          <w14:ligatures w14:val="none"/>
        </w:rPr>
        <w:t xml:space="preserve">zapoznaniu się i akceptacji zapisów „Klauzuli Bezpieczeństwa Pracy wraz z Ramowymi Wytycznymi BHP”, dostępnymi pod linkiem: </w:t>
      </w:r>
      <w:hyperlink r:id="rId10" w:history="1">
        <w:r w:rsidRPr="00170344">
          <w:rPr>
            <w:rFonts w:ascii="Arial" w:eastAsiaTheme="majorEastAsia" w:hAnsi="Arial" w:cstheme="majorBidi"/>
            <w:color w:val="0563C1" w:themeColor="hyperlink"/>
            <w:kern w:val="0"/>
            <w:sz w:val="20"/>
            <w:szCs w:val="56"/>
            <w:u w:val="single"/>
            <w14:ligatures w14:val="none"/>
          </w:rPr>
          <w:t>https://eko.orlen.pl/pl/o-firmie/nasze-standardy/dokumenty-i-certyfikaty</w:t>
        </w:r>
      </w:hyperlink>
      <w:r w:rsidRPr="00170344">
        <w:rPr>
          <w:rFonts w:ascii="Arial" w:eastAsiaTheme="majorEastAsia" w:hAnsi="Arial" w:cstheme="majorBidi"/>
          <w:kern w:val="0"/>
          <w:sz w:val="20"/>
          <w:szCs w:val="56"/>
          <w14:ligatures w14:val="none"/>
        </w:rPr>
        <w:t>, w podzakładce: Wymagania bezpieczeństwa</w:t>
      </w:r>
      <w:r w:rsidR="00517AAB">
        <w:rPr>
          <w:rFonts w:ascii="Arial" w:eastAsiaTheme="majorEastAsia" w:hAnsi="Arial" w:cstheme="majorBidi"/>
          <w:kern w:val="0"/>
          <w:sz w:val="20"/>
          <w:szCs w:val="56"/>
          <w14:ligatures w14:val="none"/>
        </w:rPr>
        <w:t>,</w:t>
      </w:r>
    </w:p>
    <w:p w14:paraId="52EA09C8" w14:textId="21EA1D9C" w:rsidR="00170344" w:rsidRPr="00170344" w:rsidRDefault="00170344" w:rsidP="00A06F36">
      <w:pPr>
        <w:pStyle w:val="Akapitzlist"/>
        <w:numPr>
          <w:ilvl w:val="0"/>
          <w:numId w:val="58"/>
        </w:numPr>
        <w:spacing w:after="0" w:line="276" w:lineRule="auto"/>
        <w:ind w:left="993" w:hanging="284"/>
        <w:contextualSpacing w:val="0"/>
        <w:jc w:val="both"/>
        <w:rPr>
          <w:rFonts w:ascii="Arial" w:eastAsiaTheme="majorEastAsia" w:hAnsi="Arial" w:cstheme="majorBidi"/>
          <w:kern w:val="0"/>
          <w:sz w:val="20"/>
          <w:szCs w:val="56"/>
          <w14:ligatures w14:val="none"/>
        </w:rPr>
      </w:pPr>
      <w:r w:rsidRPr="00170344">
        <w:rPr>
          <w:rFonts w:ascii="Arial" w:eastAsiaTheme="majorEastAsia" w:hAnsi="Arial" w:cstheme="majorBidi"/>
          <w:kern w:val="0"/>
          <w:sz w:val="20"/>
          <w:szCs w:val="56"/>
          <w14:ligatures w14:val="none"/>
        </w:rPr>
        <w:t>o zapoznaniu się i akceptacji postanowień Instrukcji o ruchu osobowym w ORLEN S.A. - Wyciąg z Zarządzenia operacyjnego 16/2023/GC Instrukcja o Ruchu Osobowym oraz Wyciąg z Wytycznych Dyrektora Wykonawczego ds. Kontroli i Bezpieczeństwa do organizacji ruchu osobowego w ORLEN S.A.</w:t>
      </w:r>
      <w:r w:rsidR="00517AAB">
        <w:rPr>
          <w:rFonts w:ascii="Arial" w:eastAsiaTheme="majorEastAsia" w:hAnsi="Arial" w:cstheme="majorBidi"/>
          <w:kern w:val="0"/>
          <w:sz w:val="20"/>
          <w:szCs w:val="56"/>
          <w14:ligatures w14:val="none"/>
        </w:rPr>
        <w:t>,</w:t>
      </w:r>
    </w:p>
    <w:p w14:paraId="77862F2B" w14:textId="74D655AB" w:rsidR="00170344" w:rsidRPr="00170344" w:rsidRDefault="00F04BF4" w:rsidP="00A06F36">
      <w:pPr>
        <w:pStyle w:val="Akapitzlist"/>
        <w:numPr>
          <w:ilvl w:val="0"/>
          <w:numId w:val="56"/>
        </w:numPr>
        <w:spacing w:after="0" w:line="276" w:lineRule="auto"/>
        <w:ind w:left="714" w:hanging="357"/>
        <w:contextualSpacing w:val="0"/>
        <w:jc w:val="both"/>
        <w:rPr>
          <w:rFonts w:ascii="Arial" w:eastAsiaTheme="majorEastAsia" w:hAnsi="Arial" w:cstheme="majorBidi"/>
          <w:kern w:val="0"/>
          <w:sz w:val="20"/>
          <w:szCs w:val="56"/>
          <w14:ligatures w14:val="none"/>
        </w:rPr>
      </w:pPr>
      <w:r>
        <w:rPr>
          <w:rFonts w:ascii="Arial" w:eastAsiaTheme="majorEastAsia" w:hAnsi="Arial" w:cstheme="majorBidi"/>
          <w:kern w:val="0"/>
          <w:sz w:val="20"/>
          <w:szCs w:val="56"/>
          <w14:ligatures w14:val="none"/>
        </w:rPr>
        <w:t>przedstawienie</w:t>
      </w:r>
      <w:r w:rsidR="00984D1A" w:rsidRPr="00984D1A">
        <w:rPr>
          <w:rFonts w:ascii="Arial" w:eastAsiaTheme="majorEastAsia" w:hAnsi="Arial" w:cstheme="majorBidi"/>
          <w:kern w:val="0"/>
          <w:sz w:val="20"/>
          <w:szCs w:val="56"/>
          <w14:ligatures w14:val="none"/>
        </w:rPr>
        <w:t xml:space="preserve"> </w:t>
      </w:r>
      <w:r w:rsidR="002D18F1" w:rsidRPr="002D18F1">
        <w:rPr>
          <w:rFonts w:ascii="Arial" w:eastAsiaTheme="majorEastAsia" w:hAnsi="Arial" w:cstheme="majorBidi"/>
          <w:kern w:val="0"/>
          <w:sz w:val="20"/>
          <w:szCs w:val="56"/>
          <w14:ligatures w14:val="none"/>
        </w:rPr>
        <w:t>wykazu wraz z opisem co najmniej dwóch prac o charakterze i zakresie zbliżonym do prac podzlecanych, zrealizowanych przez podwykonawcę w przeciągu ostatnich 5 lat (licząc od daty odbioru końcowego). Do wykazu należy załączyć referencje lub protokoły odbioru końcowego potwierdzające ich należyte wykonanie (w przypadku prac zrealizowanych dla GK ORLEN, zamiennie można załączyć listę prac z podaniem numeru umowy, nazwą instalacji i zakresu prac)</w:t>
      </w:r>
      <w:r w:rsidR="00170344" w:rsidRPr="00170344">
        <w:rPr>
          <w:rFonts w:ascii="Arial" w:eastAsiaTheme="majorEastAsia" w:hAnsi="Arial" w:cstheme="majorBidi"/>
          <w:kern w:val="0"/>
          <w:sz w:val="20"/>
          <w:szCs w:val="56"/>
          <w14:ligatures w14:val="none"/>
        </w:rPr>
        <w:t>.</w:t>
      </w:r>
    </w:p>
    <w:p w14:paraId="71CC8BF0" w14:textId="52520E24" w:rsidR="00170344" w:rsidRPr="00170344" w:rsidRDefault="00170344" w:rsidP="00A06F36">
      <w:pPr>
        <w:spacing w:after="0" w:line="276" w:lineRule="auto"/>
        <w:ind w:left="357"/>
        <w:jc w:val="both"/>
        <w:rPr>
          <w:rFonts w:ascii="Arial" w:eastAsiaTheme="majorEastAsia" w:hAnsi="Arial" w:cs="Times New Roman"/>
          <w:kern w:val="0"/>
          <w:sz w:val="20"/>
          <w:szCs w:val="56"/>
          <w14:ligatures w14:val="none"/>
        </w:rPr>
      </w:pPr>
      <w:r w:rsidRPr="00170344">
        <w:rPr>
          <w:rFonts w:ascii="Arial" w:eastAsiaTheme="majorEastAsia" w:hAnsi="Arial" w:cs="Times New Roman"/>
          <w:kern w:val="0"/>
          <w:sz w:val="20"/>
          <w:szCs w:val="56"/>
          <w14:ligatures w14:val="none"/>
        </w:rPr>
        <w:t xml:space="preserve">Wykonawca zapewnia, że obowiązki te – w przypadku zgłoszenia się </w:t>
      </w:r>
      <w:r w:rsidR="00956E23">
        <w:rPr>
          <w:rFonts w:ascii="Arial" w:eastAsiaTheme="majorEastAsia" w:hAnsi="Arial" w:cs="Times New Roman"/>
          <w:kern w:val="0"/>
          <w:sz w:val="20"/>
          <w:szCs w:val="56"/>
          <w14:ligatures w14:val="none"/>
        </w:rPr>
        <w:t>P</w:t>
      </w:r>
      <w:r w:rsidRPr="00170344">
        <w:rPr>
          <w:rFonts w:ascii="Arial" w:eastAsiaTheme="majorEastAsia" w:hAnsi="Arial" w:cs="Times New Roman"/>
          <w:kern w:val="0"/>
          <w:sz w:val="20"/>
          <w:szCs w:val="56"/>
          <w14:ligatures w14:val="none"/>
        </w:rPr>
        <w:t xml:space="preserve">odwykonawcy samodzielnie – wykona również </w:t>
      </w:r>
      <w:r w:rsidR="009E5A72">
        <w:rPr>
          <w:rFonts w:ascii="Arial" w:eastAsiaTheme="majorEastAsia" w:hAnsi="Arial" w:cs="Times New Roman"/>
          <w:kern w:val="0"/>
          <w:sz w:val="20"/>
          <w:szCs w:val="56"/>
          <w14:ligatures w14:val="none"/>
        </w:rPr>
        <w:t>Podwykonawca</w:t>
      </w:r>
      <w:r w:rsidRPr="00170344">
        <w:rPr>
          <w:rFonts w:ascii="Arial" w:eastAsiaTheme="majorEastAsia" w:hAnsi="Arial" w:cs="Times New Roman"/>
          <w:kern w:val="0"/>
          <w:sz w:val="20"/>
          <w:szCs w:val="56"/>
          <w14:ligatures w14:val="none"/>
        </w:rPr>
        <w:t>.</w:t>
      </w:r>
    </w:p>
    <w:p w14:paraId="4F217830" w14:textId="1FB2C4F8" w:rsidR="00170344" w:rsidRPr="00170344" w:rsidRDefault="00170344" w:rsidP="00A06F36">
      <w:pPr>
        <w:numPr>
          <w:ilvl w:val="0"/>
          <w:numId w:val="52"/>
        </w:numPr>
        <w:tabs>
          <w:tab w:val="num" w:pos="360"/>
        </w:tabs>
        <w:spacing w:after="0" w:line="276" w:lineRule="auto"/>
        <w:ind w:left="397" w:hanging="397"/>
        <w:jc w:val="both"/>
        <w:rPr>
          <w:rFonts w:ascii="Arial" w:eastAsiaTheme="majorEastAsia" w:hAnsi="Arial" w:cs="Times New Roman"/>
          <w:kern w:val="0"/>
          <w:sz w:val="20"/>
          <w:szCs w:val="56"/>
          <w14:ligatures w14:val="none"/>
        </w:rPr>
      </w:pPr>
      <w:r w:rsidRPr="00170344">
        <w:rPr>
          <w:rFonts w:ascii="Arial" w:eastAsiaTheme="majorEastAsia" w:hAnsi="Arial" w:cs="Times New Roman"/>
          <w:kern w:val="0"/>
          <w:sz w:val="20"/>
          <w:szCs w:val="56"/>
          <w14:ligatures w14:val="none"/>
        </w:rPr>
        <w:t xml:space="preserve">W przypadku zamiaru powierzenia przez </w:t>
      </w:r>
      <w:r w:rsidR="00956E23">
        <w:rPr>
          <w:rFonts w:ascii="Arial" w:eastAsiaTheme="majorEastAsia" w:hAnsi="Arial" w:cs="Times New Roman"/>
          <w:kern w:val="0"/>
          <w:sz w:val="20"/>
          <w:szCs w:val="56"/>
          <w14:ligatures w14:val="none"/>
        </w:rPr>
        <w:t>P</w:t>
      </w:r>
      <w:r w:rsidR="00956E23" w:rsidRPr="00170344">
        <w:rPr>
          <w:rFonts w:ascii="Arial" w:eastAsiaTheme="majorEastAsia" w:hAnsi="Arial" w:cs="Times New Roman"/>
          <w:kern w:val="0"/>
          <w:sz w:val="20"/>
          <w:szCs w:val="56"/>
          <w14:ligatures w14:val="none"/>
        </w:rPr>
        <w:t xml:space="preserve">odwykonawcę </w:t>
      </w:r>
      <w:r w:rsidRPr="00170344">
        <w:rPr>
          <w:rFonts w:ascii="Arial" w:eastAsiaTheme="majorEastAsia" w:hAnsi="Arial" w:cs="Times New Roman"/>
          <w:kern w:val="0"/>
          <w:sz w:val="20"/>
          <w:szCs w:val="56"/>
          <w14:ligatures w14:val="none"/>
        </w:rPr>
        <w:t xml:space="preserve">prac dalszemu </w:t>
      </w:r>
      <w:r w:rsidR="00956E23">
        <w:rPr>
          <w:rFonts w:ascii="Arial" w:eastAsiaTheme="majorEastAsia" w:hAnsi="Arial" w:cs="Times New Roman"/>
          <w:kern w:val="0"/>
          <w:sz w:val="20"/>
          <w:szCs w:val="56"/>
          <w14:ligatures w14:val="none"/>
        </w:rPr>
        <w:t>P</w:t>
      </w:r>
      <w:r w:rsidR="00956E23" w:rsidRPr="00170344">
        <w:rPr>
          <w:rFonts w:ascii="Arial" w:eastAsiaTheme="majorEastAsia" w:hAnsi="Arial" w:cs="Times New Roman"/>
          <w:kern w:val="0"/>
          <w:sz w:val="20"/>
          <w:szCs w:val="56"/>
          <w14:ligatures w14:val="none"/>
        </w:rPr>
        <w:t>odwykonawcy</w:t>
      </w:r>
      <w:r w:rsidRPr="00170344">
        <w:rPr>
          <w:rFonts w:ascii="Arial" w:eastAsiaTheme="majorEastAsia" w:hAnsi="Arial" w:cs="Times New Roman"/>
          <w:kern w:val="0"/>
          <w:sz w:val="20"/>
          <w:szCs w:val="56"/>
          <w14:ligatures w14:val="none"/>
        </w:rPr>
        <w:t xml:space="preserve">, wymagany jest brak sprzeciwów zarówno </w:t>
      </w:r>
      <w:r w:rsidR="00956E23" w:rsidRPr="00170344">
        <w:rPr>
          <w:rFonts w:ascii="Arial" w:eastAsiaTheme="majorEastAsia" w:hAnsi="Arial" w:cs="Times New Roman"/>
          <w:kern w:val="0"/>
          <w:sz w:val="20"/>
          <w:szCs w:val="56"/>
          <w14:ligatures w14:val="none"/>
        </w:rPr>
        <w:t>Zamawiające</w:t>
      </w:r>
      <w:r w:rsidR="00956E23">
        <w:rPr>
          <w:rFonts w:ascii="Arial" w:eastAsiaTheme="majorEastAsia" w:hAnsi="Arial" w:cs="Times New Roman"/>
          <w:kern w:val="0"/>
          <w:sz w:val="20"/>
          <w:szCs w:val="56"/>
          <w14:ligatures w14:val="none"/>
        </w:rPr>
        <w:t>go</w:t>
      </w:r>
      <w:r w:rsidR="00956E23" w:rsidRPr="00170344">
        <w:rPr>
          <w:rFonts w:ascii="Arial" w:eastAsiaTheme="majorEastAsia" w:hAnsi="Arial" w:cs="Times New Roman"/>
          <w:kern w:val="0"/>
          <w:sz w:val="20"/>
          <w:szCs w:val="56"/>
          <w14:ligatures w14:val="none"/>
        </w:rPr>
        <w:t xml:space="preserve"> </w:t>
      </w:r>
      <w:r w:rsidRPr="00170344">
        <w:rPr>
          <w:rFonts w:ascii="Arial" w:eastAsiaTheme="majorEastAsia" w:hAnsi="Arial" w:cs="Times New Roman"/>
          <w:kern w:val="0"/>
          <w:sz w:val="20"/>
          <w:szCs w:val="56"/>
          <w14:ligatures w14:val="none"/>
        </w:rPr>
        <w:t xml:space="preserve">jak i Wykonawcy, przy czym postanowienia </w:t>
      </w:r>
      <w:r>
        <w:rPr>
          <w:rFonts w:ascii="Arial" w:eastAsiaTheme="majorEastAsia" w:hAnsi="Arial" w:cs="Times New Roman"/>
          <w:kern w:val="0"/>
          <w:sz w:val="20"/>
          <w:szCs w:val="56"/>
          <w14:ligatures w14:val="none"/>
        </w:rPr>
        <w:t>ust.</w:t>
      </w:r>
      <w:r w:rsidRPr="00170344">
        <w:rPr>
          <w:rFonts w:ascii="Arial" w:eastAsiaTheme="majorEastAsia" w:hAnsi="Arial" w:cs="Times New Roman"/>
          <w:kern w:val="0"/>
          <w:sz w:val="20"/>
          <w:szCs w:val="56"/>
          <w14:ligatures w14:val="none"/>
        </w:rPr>
        <w:t xml:space="preserve"> </w:t>
      </w:r>
      <w:r w:rsidR="00517AAB">
        <w:rPr>
          <w:rFonts w:ascii="Arial" w:eastAsiaTheme="majorEastAsia" w:hAnsi="Arial" w:cs="Times New Roman"/>
          <w:kern w:val="0"/>
          <w:sz w:val="20"/>
          <w:szCs w:val="56"/>
          <w14:ligatures w14:val="none"/>
        </w:rPr>
        <w:t>1</w:t>
      </w:r>
      <w:r w:rsidR="002E3440">
        <w:rPr>
          <w:rFonts w:ascii="Arial" w:eastAsiaTheme="majorEastAsia" w:hAnsi="Arial" w:cs="Times New Roman"/>
          <w:kern w:val="0"/>
          <w:sz w:val="20"/>
          <w:szCs w:val="56"/>
          <w14:ligatures w14:val="none"/>
        </w:rPr>
        <w:t xml:space="preserve"> </w:t>
      </w:r>
      <w:r w:rsidR="00517AAB">
        <w:rPr>
          <w:rFonts w:ascii="Arial" w:eastAsiaTheme="majorEastAsia" w:hAnsi="Arial" w:cs="Times New Roman"/>
          <w:kern w:val="0"/>
          <w:sz w:val="20"/>
          <w:szCs w:val="56"/>
          <w14:ligatures w14:val="none"/>
        </w:rPr>
        <w:t xml:space="preserve">i </w:t>
      </w:r>
      <w:r w:rsidRPr="00170344">
        <w:rPr>
          <w:rFonts w:ascii="Arial" w:eastAsiaTheme="majorEastAsia" w:hAnsi="Arial" w:cs="Times New Roman"/>
          <w:kern w:val="0"/>
          <w:sz w:val="20"/>
          <w:szCs w:val="56"/>
          <w14:ligatures w14:val="none"/>
        </w:rPr>
        <w:t>2 powyżej znajdują odpowiednie zastosowanie.</w:t>
      </w:r>
    </w:p>
    <w:p w14:paraId="7D484AC1" w14:textId="45287A29" w:rsidR="00170344" w:rsidRPr="00517AAB" w:rsidRDefault="00170344" w:rsidP="00A06F36">
      <w:pPr>
        <w:numPr>
          <w:ilvl w:val="0"/>
          <w:numId w:val="52"/>
        </w:numPr>
        <w:tabs>
          <w:tab w:val="num" w:pos="360"/>
        </w:tabs>
        <w:spacing w:after="0" w:line="276" w:lineRule="auto"/>
        <w:ind w:left="397" w:hanging="397"/>
        <w:jc w:val="both"/>
        <w:rPr>
          <w:rFonts w:ascii="Arial" w:eastAsiaTheme="majorEastAsia" w:hAnsi="Arial" w:cs="Times New Roman"/>
          <w:kern w:val="0"/>
          <w:sz w:val="20"/>
          <w:szCs w:val="56"/>
          <w14:ligatures w14:val="none"/>
        </w:rPr>
      </w:pPr>
      <w:r w:rsidRPr="00170344">
        <w:rPr>
          <w:rFonts w:ascii="Arial" w:eastAsiaTheme="majorEastAsia" w:hAnsi="Arial" w:cs="Times New Roman"/>
          <w:kern w:val="0"/>
          <w:sz w:val="20"/>
          <w:szCs w:val="56"/>
          <w14:ligatures w14:val="none"/>
        </w:rPr>
        <w:t xml:space="preserve">Przez zawarcie umowy z </w:t>
      </w:r>
      <w:r w:rsidR="009E5A72">
        <w:rPr>
          <w:rFonts w:ascii="Arial" w:eastAsiaTheme="majorEastAsia" w:hAnsi="Arial" w:cs="Times New Roman"/>
          <w:kern w:val="0"/>
          <w:sz w:val="20"/>
          <w:szCs w:val="56"/>
          <w14:ligatures w14:val="none"/>
        </w:rPr>
        <w:t>Podwykonawcą</w:t>
      </w:r>
      <w:r w:rsidRPr="00170344">
        <w:rPr>
          <w:rFonts w:ascii="Arial" w:eastAsiaTheme="majorEastAsia" w:hAnsi="Arial" w:cs="Times New Roman"/>
          <w:kern w:val="0"/>
          <w:sz w:val="20"/>
          <w:szCs w:val="56"/>
          <w14:ligatures w14:val="none"/>
        </w:rPr>
        <w:t xml:space="preserve">, Wykonawca nie zostaje zwolniony z jakiegokolwiek obowiązku, odpowiedzialności ani zobowiązania, wynikających z Umowy i pozostaje w pełni odpowiedzialny za wszelkie działania lub zaniechania </w:t>
      </w:r>
      <w:r w:rsidR="00956E23">
        <w:rPr>
          <w:rFonts w:ascii="Arial" w:eastAsiaTheme="majorEastAsia" w:hAnsi="Arial" w:cs="Times New Roman"/>
          <w:kern w:val="0"/>
          <w:sz w:val="20"/>
          <w:szCs w:val="56"/>
          <w14:ligatures w14:val="none"/>
        </w:rPr>
        <w:t>P</w:t>
      </w:r>
      <w:r w:rsidR="00956E23" w:rsidRPr="00170344">
        <w:rPr>
          <w:rFonts w:ascii="Arial" w:eastAsiaTheme="majorEastAsia" w:hAnsi="Arial" w:cs="Times New Roman"/>
          <w:kern w:val="0"/>
          <w:sz w:val="20"/>
          <w:szCs w:val="56"/>
          <w14:ligatures w14:val="none"/>
        </w:rPr>
        <w:t xml:space="preserve">odwykonawców </w:t>
      </w:r>
      <w:r w:rsidRPr="00170344">
        <w:rPr>
          <w:rFonts w:ascii="Arial" w:eastAsiaTheme="majorEastAsia" w:hAnsi="Arial" w:cs="Times New Roman"/>
          <w:kern w:val="0"/>
          <w:sz w:val="20"/>
          <w:szCs w:val="56"/>
          <w14:ligatures w14:val="none"/>
        </w:rPr>
        <w:t>jak za własne działania lub zaniechania.</w:t>
      </w:r>
    </w:p>
    <w:p w14:paraId="70C289D3" w14:textId="560A3F35" w:rsidR="00170344" w:rsidRDefault="00974986" w:rsidP="00A06F36">
      <w:pPr>
        <w:autoSpaceDE w:val="0"/>
        <w:autoSpaceDN w:val="0"/>
        <w:adjustRightInd w:val="0"/>
        <w:spacing w:before="40" w:after="40" w:line="276" w:lineRule="auto"/>
        <w:jc w:val="center"/>
        <w:rPr>
          <w:rFonts w:ascii="Arial" w:eastAsia="Times New Roman" w:hAnsi="Arial" w:cs="Arial"/>
          <w:b/>
          <w:kern w:val="0"/>
          <w:sz w:val="20"/>
          <w:szCs w:val="20"/>
          <w:lang w:eastAsia="pl-PL"/>
          <w14:ligatures w14:val="none"/>
        </w:rPr>
      </w:pPr>
      <w:r w:rsidRPr="002E1BF3">
        <w:rPr>
          <w:rFonts w:ascii="Arial" w:eastAsia="Times New Roman" w:hAnsi="Arial" w:cs="Arial"/>
          <w:b/>
          <w:kern w:val="0"/>
          <w:sz w:val="20"/>
          <w:szCs w:val="20"/>
          <w:lang w:eastAsia="pl-PL"/>
          <w14:ligatures w14:val="none"/>
        </w:rPr>
        <w:t>§</w:t>
      </w:r>
      <w:r w:rsidR="00985168">
        <w:rPr>
          <w:rFonts w:ascii="Arial" w:eastAsia="Times New Roman" w:hAnsi="Arial" w:cs="Arial"/>
          <w:b/>
          <w:kern w:val="0"/>
          <w:sz w:val="20"/>
          <w:szCs w:val="20"/>
          <w:lang w:eastAsia="pl-PL"/>
          <w14:ligatures w14:val="none"/>
        </w:rPr>
        <w:t>5</w:t>
      </w:r>
    </w:p>
    <w:p w14:paraId="6B252B7F" w14:textId="474B8F5A" w:rsidR="00974986" w:rsidRPr="00974986" w:rsidRDefault="00974986" w:rsidP="00A06F36">
      <w:pPr>
        <w:autoSpaceDE w:val="0"/>
        <w:autoSpaceDN w:val="0"/>
        <w:adjustRightInd w:val="0"/>
        <w:spacing w:before="40" w:after="40" w:line="276" w:lineRule="auto"/>
        <w:jc w:val="center"/>
        <w:rPr>
          <w:rFonts w:ascii="Arial" w:eastAsia="Calibri" w:hAnsi="Arial" w:cs="Arial"/>
          <w:b/>
          <w:bCs/>
          <w:color w:val="000000"/>
          <w:kern w:val="0"/>
          <w:sz w:val="20"/>
          <w:szCs w:val="20"/>
          <w14:ligatures w14:val="none"/>
        </w:rPr>
      </w:pPr>
      <w:r w:rsidRPr="00974986">
        <w:rPr>
          <w:rFonts w:ascii="Arial" w:eastAsia="Calibri" w:hAnsi="Arial" w:cs="Arial"/>
          <w:b/>
          <w:bCs/>
          <w:color w:val="000000"/>
          <w:kern w:val="0"/>
          <w:sz w:val="20"/>
          <w:szCs w:val="20"/>
          <w14:ligatures w14:val="none"/>
        </w:rPr>
        <w:t>Gwarancje</w:t>
      </w:r>
    </w:p>
    <w:p w14:paraId="20DB88A9" w14:textId="159B1D08" w:rsidR="00974986" w:rsidRPr="002D18F1" w:rsidRDefault="00974986" w:rsidP="002D18F1">
      <w:pPr>
        <w:pStyle w:val="Akapitzlist"/>
        <w:numPr>
          <w:ilvl w:val="0"/>
          <w:numId w:val="60"/>
        </w:numPr>
        <w:spacing w:after="0" w:line="276" w:lineRule="auto"/>
        <w:contextualSpacing w:val="0"/>
        <w:jc w:val="both"/>
        <w:rPr>
          <w:rFonts w:ascii="Arial" w:eastAsia="Calibri" w:hAnsi="Arial" w:cs="Times New Roman"/>
          <w:kern w:val="0"/>
          <w:sz w:val="20"/>
          <w14:ligatures w14:val="none"/>
        </w:rPr>
      </w:pPr>
      <w:r w:rsidRPr="00974986">
        <w:rPr>
          <w:rFonts w:ascii="Arial" w:eastAsia="Calibri" w:hAnsi="Arial" w:cs="Times New Roman"/>
          <w:kern w:val="0"/>
          <w:sz w:val="20"/>
          <w14:ligatures w14:val="none"/>
        </w:rPr>
        <w:t>Wykonawca zobowiązany jest do udzielenia poniższych okresów gwarancyjnych:</w:t>
      </w:r>
    </w:p>
    <w:p w14:paraId="21168F3E" w14:textId="0FBA3D6F" w:rsidR="00974986" w:rsidRPr="00974986" w:rsidRDefault="00974986" w:rsidP="00A06F36">
      <w:pPr>
        <w:numPr>
          <w:ilvl w:val="0"/>
          <w:numId w:val="59"/>
        </w:numPr>
        <w:spacing w:after="0" w:line="276" w:lineRule="auto"/>
        <w:ind w:left="681" w:hanging="284"/>
        <w:jc w:val="both"/>
        <w:rPr>
          <w:rFonts w:ascii="Arial" w:eastAsia="Calibri" w:hAnsi="Arial" w:cs="Times New Roman"/>
          <w:kern w:val="0"/>
          <w:sz w:val="20"/>
          <w14:ligatures w14:val="none"/>
        </w:rPr>
      </w:pPr>
      <w:r w:rsidRPr="00974986">
        <w:rPr>
          <w:rFonts w:ascii="Arial" w:eastAsia="Calibri" w:hAnsi="Arial" w:cs="Times New Roman"/>
          <w:kern w:val="0"/>
          <w:sz w:val="20"/>
          <w14:ligatures w14:val="none"/>
        </w:rPr>
        <w:t xml:space="preserve">na </w:t>
      </w:r>
      <w:r w:rsidR="00956E23">
        <w:rPr>
          <w:rFonts w:ascii="Arial" w:eastAsia="Calibri" w:hAnsi="Arial" w:cs="Times New Roman"/>
          <w:kern w:val="0"/>
          <w:sz w:val="20"/>
          <w14:ligatures w14:val="none"/>
        </w:rPr>
        <w:t>wykonane prace</w:t>
      </w:r>
      <w:r w:rsidR="00956E23" w:rsidRPr="00974986">
        <w:rPr>
          <w:rFonts w:ascii="Arial" w:eastAsia="Calibri" w:hAnsi="Arial" w:cs="Times New Roman"/>
          <w:kern w:val="0"/>
          <w:sz w:val="20"/>
          <w14:ligatures w14:val="none"/>
        </w:rPr>
        <w:t xml:space="preserve"> </w:t>
      </w:r>
      <w:r w:rsidRPr="00974986">
        <w:rPr>
          <w:rFonts w:ascii="Arial" w:eastAsia="Calibri" w:hAnsi="Arial" w:cs="Times New Roman"/>
          <w:kern w:val="0"/>
          <w:sz w:val="20"/>
          <w14:ligatures w14:val="none"/>
        </w:rPr>
        <w:t>– 24 miesiące,</w:t>
      </w:r>
    </w:p>
    <w:p w14:paraId="7981FAD0" w14:textId="65F69410" w:rsidR="00974986" w:rsidRPr="00974986" w:rsidRDefault="00974986" w:rsidP="00A06F36">
      <w:pPr>
        <w:numPr>
          <w:ilvl w:val="0"/>
          <w:numId w:val="59"/>
        </w:numPr>
        <w:spacing w:after="0" w:line="276" w:lineRule="auto"/>
        <w:ind w:left="681" w:hanging="284"/>
        <w:jc w:val="both"/>
        <w:rPr>
          <w:rFonts w:ascii="Arial" w:eastAsia="Calibri" w:hAnsi="Arial" w:cs="Times New Roman"/>
          <w:kern w:val="0"/>
          <w:sz w:val="20"/>
          <w14:ligatures w14:val="none"/>
        </w:rPr>
      </w:pPr>
      <w:r w:rsidRPr="00974986">
        <w:rPr>
          <w:rFonts w:ascii="Arial" w:eastAsia="Calibri" w:hAnsi="Arial" w:cs="Times New Roman"/>
          <w:kern w:val="0"/>
          <w:sz w:val="20"/>
          <w14:ligatures w14:val="none"/>
        </w:rPr>
        <w:t xml:space="preserve">na dostarczone materiały i urządzenia – </w:t>
      </w:r>
      <w:r w:rsidR="004A5176" w:rsidRPr="004A5176">
        <w:rPr>
          <w:rFonts w:ascii="Arial" w:eastAsia="Calibri" w:hAnsi="Arial" w:cs="Arial"/>
          <w:kern w:val="0"/>
          <w:sz w:val="20"/>
          <w:szCs w:val="20"/>
          <w14:ligatures w14:val="none"/>
        </w:rPr>
        <w:t>zgodnie z gwarancją producenta, ale nie krócej niż 12 miesięcy</w:t>
      </w:r>
      <w:r w:rsidR="009716F3">
        <w:rPr>
          <w:rFonts w:ascii="Arial" w:eastAsia="Calibri" w:hAnsi="Arial" w:cs="Arial"/>
          <w:kern w:val="0"/>
          <w:sz w:val="20"/>
          <w:szCs w:val="20"/>
          <w14:ligatures w14:val="none"/>
        </w:rPr>
        <w:t>.</w:t>
      </w:r>
    </w:p>
    <w:p w14:paraId="0A7FEDBC" w14:textId="4B097E73" w:rsidR="00974986" w:rsidRDefault="00974986" w:rsidP="00A06F36">
      <w:pPr>
        <w:pStyle w:val="Akapitzlist"/>
        <w:numPr>
          <w:ilvl w:val="0"/>
          <w:numId w:val="60"/>
        </w:numPr>
        <w:spacing w:after="0" w:line="276" w:lineRule="auto"/>
        <w:jc w:val="both"/>
        <w:rPr>
          <w:rFonts w:ascii="Arial" w:eastAsia="Calibri" w:hAnsi="Arial" w:cs="Times New Roman"/>
          <w:kern w:val="0"/>
          <w:sz w:val="20"/>
          <w14:ligatures w14:val="none"/>
        </w:rPr>
      </w:pPr>
      <w:r w:rsidRPr="00974986">
        <w:rPr>
          <w:rFonts w:ascii="Arial" w:eastAsia="Calibri" w:hAnsi="Arial" w:cs="Times New Roman"/>
          <w:kern w:val="0"/>
          <w:sz w:val="20"/>
          <w14:ligatures w14:val="none"/>
        </w:rPr>
        <w:t>Bieg terminu gwarancji rozpoczyna się od daty podpisania przez Strony Protokołu Odbioru Końcowego bez usterek limitujących.</w:t>
      </w:r>
    </w:p>
    <w:p w14:paraId="68CFF5A0" w14:textId="1EBDA026" w:rsidR="00974986" w:rsidRDefault="00974986" w:rsidP="00A06F36">
      <w:pPr>
        <w:pStyle w:val="Akapitzlist"/>
        <w:numPr>
          <w:ilvl w:val="0"/>
          <w:numId w:val="60"/>
        </w:numPr>
        <w:spacing w:after="0" w:line="276" w:lineRule="auto"/>
        <w:jc w:val="both"/>
        <w:rPr>
          <w:rFonts w:ascii="Arial" w:eastAsia="Calibri" w:hAnsi="Arial" w:cs="Times New Roman"/>
          <w:kern w:val="0"/>
          <w:sz w:val="20"/>
          <w14:ligatures w14:val="none"/>
        </w:rPr>
      </w:pPr>
      <w:r w:rsidRPr="00974986">
        <w:rPr>
          <w:rFonts w:ascii="Arial" w:eastAsia="Calibri" w:hAnsi="Arial" w:cs="Times New Roman"/>
          <w:kern w:val="0"/>
          <w:sz w:val="20"/>
          <w14:ligatures w14:val="none"/>
        </w:rPr>
        <w:t xml:space="preserve">W przypadku ujawnienia wad lub usterek w okresie gwarancji Wykonawca jest zobowiązany </w:t>
      </w:r>
      <w:r w:rsidR="00517AAB">
        <w:rPr>
          <w:rFonts w:ascii="Arial" w:eastAsia="Calibri" w:hAnsi="Arial" w:cs="Times New Roman"/>
          <w:kern w:val="0"/>
          <w:sz w:val="20"/>
          <w14:ligatures w14:val="none"/>
        </w:rPr>
        <w:t xml:space="preserve">                    </w:t>
      </w:r>
      <w:r w:rsidRPr="00974986">
        <w:rPr>
          <w:rFonts w:ascii="Arial" w:eastAsia="Calibri" w:hAnsi="Arial" w:cs="Times New Roman"/>
          <w:kern w:val="0"/>
          <w:sz w:val="20"/>
          <w14:ligatures w14:val="none"/>
        </w:rPr>
        <w:t>do usunięcia tych wad lub usterek w terminie 21 dni roboczych od daty zgłoszenia wady/usterki przez Zamawiającego, chyba że Strony uzgodnią na piśmie inny termin usunięcia wady lub usterki.</w:t>
      </w:r>
    </w:p>
    <w:p w14:paraId="76BBA19C" w14:textId="77777777" w:rsidR="00974986" w:rsidRDefault="00974986" w:rsidP="00A06F36">
      <w:pPr>
        <w:pStyle w:val="Akapitzlist"/>
        <w:numPr>
          <w:ilvl w:val="0"/>
          <w:numId w:val="60"/>
        </w:numPr>
        <w:spacing w:after="0" w:line="276" w:lineRule="auto"/>
        <w:jc w:val="both"/>
        <w:rPr>
          <w:rFonts w:ascii="Arial" w:eastAsia="Calibri" w:hAnsi="Arial" w:cs="Times New Roman"/>
          <w:kern w:val="0"/>
          <w:sz w:val="20"/>
          <w14:ligatures w14:val="none"/>
        </w:rPr>
      </w:pPr>
      <w:r w:rsidRPr="00974986">
        <w:rPr>
          <w:rFonts w:ascii="Arial" w:eastAsia="Calibri" w:hAnsi="Arial" w:cs="Times New Roman"/>
          <w:kern w:val="0"/>
          <w:sz w:val="20"/>
          <w14:ligatures w14:val="none"/>
        </w:rPr>
        <w:t>W przypadku ujawnienia wad uniemożliwiających lub istotnie utrudniających eksploatację Wykonawca zobowiązany jest do natychmiastowego ich usunięcia</w:t>
      </w:r>
      <w:r>
        <w:rPr>
          <w:rFonts w:ascii="Arial" w:eastAsia="Calibri" w:hAnsi="Arial" w:cs="Times New Roman"/>
          <w:kern w:val="0"/>
          <w:sz w:val="20"/>
          <w14:ligatures w14:val="none"/>
        </w:rPr>
        <w:t>.</w:t>
      </w:r>
    </w:p>
    <w:p w14:paraId="0DF5AEEE" w14:textId="2C7E5F8C" w:rsidR="00974986" w:rsidRDefault="00974986" w:rsidP="00A06F36">
      <w:pPr>
        <w:pStyle w:val="Akapitzlist"/>
        <w:numPr>
          <w:ilvl w:val="0"/>
          <w:numId w:val="60"/>
        </w:numPr>
        <w:spacing w:after="0" w:line="276" w:lineRule="auto"/>
        <w:jc w:val="both"/>
        <w:rPr>
          <w:rFonts w:ascii="Arial" w:eastAsia="Calibri" w:hAnsi="Arial" w:cs="Times New Roman"/>
          <w:kern w:val="0"/>
          <w:sz w:val="20"/>
          <w14:ligatures w14:val="none"/>
        </w:rPr>
      </w:pPr>
      <w:r w:rsidRPr="00974986">
        <w:rPr>
          <w:rFonts w:ascii="Arial" w:eastAsia="Calibri" w:hAnsi="Arial" w:cs="Times New Roman"/>
          <w:kern w:val="0"/>
          <w:sz w:val="20"/>
          <w14:ligatures w14:val="none"/>
        </w:rPr>
        <w:t xml:space="preserve"> Po zgłoszeniu przez Zamawiającego reklamacji</w:t>
      </w:r>
      <w:r w:rsidR="00956E23">
        <w:rPr>
          <w:rFonts w:ascii="Arial" w:eastAsia="Calibri" w:hAnsi="Arial" w:cs="Times New Roman"/>
          <w:kern w:val="0"/>
          <w:sz w:val="20"/>
          <w14:ligatures w14:val="none"/>
        </w:rPr>
        <w:t>,</w:t>
      </w:r>
      <w:r w:rsidRPr="00974986">
        <w:rPr>
          <w:rFonts w:ascii="Arial" w:eastAsia="Calibri" w:hAnsi="Arial" w:cs="Times New Roman"/>
          <w:kern w:val="0"/>
          <w:sz w:val="20"/>
          <w14:ligatures w14:val="none"/>
        </w:rPr>
        <w:t xml:space="preserve"> Wykonawca jest zobowiązany do przystąpienia do usunięcia zgłoszonych wad lub usterek w terminie 3 dni roboczych od daty zgłoszenia.</w:t>
      </w:r>
    </w:p>
    <w:p w14:paraId="25449EF4" w14:textId="7BEAEB1E" w:rsidR="00974986" w:rsidRDefault="00974986" w:rsidP="00A06F36">
      <w:pPr>
        <w:pStyle w:val="Akapitzlist"/>
        <w:numPr>
          <w:ilvl w:val="0"/>
          <w:numId w:val="60"/>
        </w:numPr>
        <w:spacing w:after="0" w:line="276" w:lineRule="auto"/>
        <w:jc w:val="both"/>
        <w:rPr>
          <w:rFonts w:ascii="Arial" w:eastAsia="Calibri" w:hAnsi="Arial" w:cs="Times New Roman"/>
          <w:kern w:val="0"/>
          <w:sz w:val="20"/>
          <w14:ligatures w14:val="none"/>
        </w:rPr>
      </w:pPr>
      <w:r w:rsidRPr="00974986">
        <w:rPr>
          <w:rFonts w:ascii="Arial" w:eastAsia="Calibri" w:hAnsi="Arial" w:cs="Times New Roman"/>
          <w:kern w:val="0"/>
          <w:sz w:val="20"/>
          <w14:ligatures w14:val="none"/>
        </w:rPr>
        <w:t xml:space="preserve">Wszystkie koszty związane z naprawą zgłoszonych przez Zamawiającego wad lub usterek </w:t>
      </w:r>
      <w:r w:rsidR="00517AAB">
        <w:rPr>
          <w:rFonts w:ascii="Arial" w:eastAsia="Calibri" w:hAnsi="Arial" w:cs="Times New Roman"/>
          <w:kern w:val="0"/>
          <w:sz w:val="20"/>
          <w14:ligatures w14:val="none"/>
        </w:rPr>
        <w:t xml:space="preserve">                              </w:t>
      </w:r>
      <w:r w:rsidRPr="00974986">
        <w:rPr>
          <w:rFonts w:ascii="Arial" w:eastAsia="Calibri" w:hAnsi="Arial" w:cs="Times New Roman"/>
          <w:kern w:val="0"/>
          <w:sz w:val="20"/>
          <w14:ligatures w14:val="none"/>
        </w:rPr>
        <w:t xml:space="preserve">w ramach gwarancji, a zwłaszcza koszty prac przygotowawczych, transportu, podróży, zakwaterowanie przedstawicieli Wykonawcy i/lub </w:t>
      </w:r>
      <w:r w:rsidR="00956E23">
        <w:rPr>
          <w:rFonts w:ascii="Arial" w:eastAsia="Calibri" w:hAnsi="Arial" w:cs="Times New Roman"/>
          <w:kern w:val="0"/>
          <w:sz w:val="20"/>
          <w14:ligatures w14:val="none"/>
        </w:rPr>
        <w:t>P</w:t>
      </w:r>
      <w:r w:rsidR="00956E23" w:rsidRPr="00974986">
        <w:rPr>
          <w:rFonts w:ascii="Arial" w:eastAsia="Calibri" w:hAnsi="Arial" w:cs="Times New Roman"/>
          <w:kern w:val="0"/>
          <w:sz w:val="20"/>
          <w14:ligatures w14:val="none"/>
        </w:rPr>
        <w:t xml:space="preserve">odwykonawcy </w:t>
      </w:r>
      <w:r w:rsidRPr="00974986">
        <w:rPr>
          <w:rFonts w:ascii="Arial" w:eastAsia="Calibri" w:hAnsi="Arial" w:cs="Times New Roman"/>
          <w:kern w:val="0"/>
          <w:sz w:val="20"/>
          <w14:ligatures w14:val="none"/>
        </w:rPr>
        <w:t>ponosi Wykonawca.</w:t>
      </w:r>
    </w:p>
    <w:p w14:paraId="5492BCD9" w14:textId="73047254" w:rsidR="00974986" w:rsidRDefault="00974986" w:rsidP="00A06F36">
      <w:pPr>
        <w:pStyle w:val="Akapitzlist"/>
        <w:numPr>
          <w:ilvl w:val="0"/>
          <w:numId w:val="60"/>
        </w:numPr>
        <w:spacing w:after="0" w:line="276" w:lineRule="auto"/>
        <w:jc w:val="both"/>
        <w:rPr>
          <w:rFonts w:ascii="Arial" w:eastAsia="Calibri" w:hAnsi="Arial" w:cs="Times New Roman"/>
          <w:kern w:val="0"/>
          <w:sz w:val="20"/>
          <w14:ligatures w14:val="none"/>
        </w:rPr>
      </w:pPr>
      <w:r w:rsidRPr="00974986">
        <w:rPr>
          <w:rFonts w:ascii="Arial" w:eastAsia="Calibri" w:hAnsi="Arial" w:cs="Times New Roman"/>
          <w:kern w:val="0"/>
          <w:sz w:val="20"/>
          <w14:ligatures w14:val="none"/>
        </w:rPr>
        <w:t>W przypadku wykonania przez Wykonawcę obowiązków z tytułu udzielonej gwarancji polegających na dokonaniu istotnych napraw lub wymianie wadliwych urządzeń, części lub materiałów, które zostały wykonane lub dostarczone w ramach przedmiotu Umowy, termin gwarancji dla naprawionych lub wymienionych urządzeń/części/materiałów biegnie na nowo od dnia, w którym Zamawiający dokonał odbioru bez zastrzeżeń robót</w:t>
      </w:r>
      <w:r w:rsidR="00956E23">
        <w:rPr>
          <w:rFonts w:ascii="Arial" w:eastAsia="Calibri" w:hAnsi="Arial" w:cs="Times New Roman"/>
          <w:kern w:val="0"/>
          <w:sz w:val="20"/>
          <w14:ligatures w14:val="none"/>
        </w:rPr>
        <w:t>,</w:t>
      </w:r>
      <w:r w:rsidRPr="00974986">
        <w:rPr>
          <w:rFonts w:ascii="Arial" w:eastAsia="Calibri" w:hAnsi="Arial" w:cs="Times New Roman"/>
          <w:kern w:val="0"/>
          <w:sz w:val="20"/>
          <w14:ligatures w14:val="none"/>
        </w:rPr>
        <w:t xml:space="preserve"> obejmujących dokonane przez Wykonawcę naprawy lub odbioru wymienionych urządzeń, części lub materiałów. W pozostałych przypadkach, w razie wykonania przez Wykonawcę obowiązków z tytułu udzielonej gwarancji, bieg terminu gwarancji ulega przedłużeniu o okres liczony od dnia zgłoszenia wady przez Zamawiającego do dnia, w którym Zamawiający dokonał odbioru bez zastrzeżeń robót obejmujących usunięcie wad lub usterek przez Wykonawcę.</w:t>
      </w:r>
    </w:p>
    <w:p w14:paraId="1C63B23E" w14:textId="26688540" w:rsidR="00974986" w:rsidRDefault="00974986" w:rsidP="00A06F36">
      <w:pPr>
        <w:pStyle w:val="Akapitzlist"/>
        <w:numPr>
          <w:ilvl w:val="0"/>
          <w:numId w:val="60"/>
        </w:numPr>
        <w:spacing w:after="0" w:line="276" w:lineRule="auto"/>
        <w:jc w:val="both"/>
        <w:rPr>
          <w:rFonts w:ascii="Arial" w:eastAsia="Calibri" w:hAnsi="Arial" w:cs="Times New Roman"/>
          <w:kern w:val="0"/>
          <w:sz w:val="20"/>
          <w14:ligatures w14:val="none"/>
        </w:rPr>
      </w:pPr>
      <w:r w:rsidRPr="00974986">
        <w:rPr>
          <w:rFonts w:ascii="Arial" w:eastAsia="Calibri" w:hAnsi="Arial" w:cs="Times New Roman"/>
          <w:kern w:val="0"/>
          <w:sz w:val="20"/>
          <w14:ligatures w14:val="none"/>
        </w:rPr>
        <w:t xml:space="preserve">W przypadku, gdy Wykonawca nie dotrzyma terminu na usunięcie wad lub usterek ustalonego zgodnie z </w:t>
      </w:r>
      <w:r w:rsidR="00956E23" w:rsidRPr="00956E23">
        <w:rPr>
          <w:rFonts w:ascii="Arial" w:eastAsia="Calibri" w:hAnsi="Arial" w:cs="Times New Roman"/>
          <w:kern w:val="0"/>
          <w:sz w:val="20"/>
          <w14:ligatures w14:val="none"/>
        </w:rPr>
        <w:t xml:space="preserve">ust. </w:t>
      </w:r>
      <w:r w:rsidRPr="00956E23">
        <w:rPr>
          <w:rFonts w:ascii="Arial" w:eastAsia="Calibri" w:hAnsi="Arial" w:cs="Times New Roman"/>
          <w:kern w:val="0"/>
          <w:sz w:val="20"/>
          <w14:ligatures w14:val="none"/>
        </w:rPr>
        <w:t xml:space="preserve">3 </w:t>
      </w:r>
      <w:r w:rsidRPr="00974986">
        <w:rPr>
          <w:rFonts w:ascii="Arial" w:eastAsia="Calibri" w:hAnsi="Arial" w:cs="Times New Roman"/>
          <w:kern w:val="0"/>
          <w:sz w:val="20"/>
          <w14:ligatures w14:val="none"/>
        </w:rPr>
        <w:t>powyżej, Zamawiający będzie miał prawo do usunięcia wad lub usterek we własnym zakresie lub przy pomocy innego podmiotu z zachowaniem uprawnień wynikających z udzielonej przez Wykonawcę gwarancji. Zamawiający ma także prawo do przeprowadzenia naprawy</w:t>
      </w:r>
      <w:r w:rsidR="00517AAB">
        <w:rPr>
          <w:rFonts w:ascii="Arial" w:eastAsia="Calibri" w:hAnsi="Arial" w:cs="Times New Roman"/>
          <w:kern w:val="0"/>
          <w:sz w:val="20"/>
          <w14:ligatures w14:val="none"/>
        </w:rPr>
        <w:t xml:space="preserve">                             </w:t>
      </w:r>
      <w:r w:rsidRPr="00974986">
        <w:rPr>
          <w:rFonts w:ascii="Arial" w:eastAsia="Calibri" w:hAnsi="Arial" w:cs="Times New Roman"/>
          <w:kern w:val="0"/>
          <w:sz w:val="20"/>
          <w14:ligatures w14:val="none"/>
        </w:rPr>
        <w:t xml:space="preserve"> i wymiany części we własnym zakresie lub przy pomocy innego podmiotu, jeżeli naprawy </w:t>
      </w:r>
      <w:r w:rsidR="00517AAB">
        <w:rPr>
          <w:rFonts w:ascii="Arial" w:eastAsia="Calibri" w:hAnsi="Arial" w:cs="Times New Roman"/>
          <w:kern w:val="0"/>
          <w:sz w:val="20"/>
          <w14:ligatures w14:val="none"/>
        </w:rPr>
        <w:t xml:space="preserve">                           </w:t>
      </w:r>
      <w:r w:rsidRPr="00974986">
        <w:rPr>
          <w:rFonts w:ascii="Arial" w:eastAsia="Calibri" w:hAnsi="Arial" w:cs="Times New Roman"/>
          <w:kern w:val="0"/>
          <w:sz w:val="20"/>
          <w14:ligatures w14:val="none"/>
        </w:rPr>
        <w:t xml:space="preserve">są konieczne w celu uniknięcia dalszych szkód lub też muszą być przeprowadzone niezwłocznie </w:t>
      </w:r>
      <w:r w:rsidR="00517AAB">
        <w:rPr>
          <w:rFonts w:ascii="Arial" w:eastAsia="Calibri" w:hAnsi="Arial" w:cs="Times New Roman"/>
          <w:kern w:val="0"/>
          <w:sz w:val="20"/>
          <w14:ligatures w14:val="none"/>
        </w:rPr>
        <w:t xml:space="preserve">               </w:t>
      </w:r>
      <w:r w:rsidRPr="00974986">
        <w:rPr>
          <w:rFonts w:ascii="Arial" w:eastAsia="Calibri" w:hAnsi="Arial" w:cs="Times New Roman"/>
          <w:kern w:val="0"/>
          <w:sz w:val="20"/>
          <w14:ligatures w14:val="none"/>
        </w:rPr>
        <w:t>z innego ważnego powodu. Warunkiem zastosowania postanowienia zdania poprzedniego jest uprzednie powiadomienie Wykonawcy przez Zamawiającego na piśmie.</w:t>
      </w:r>
    </w:p>
    <w:p w14:paraId="37B9AD18" w14:textId="421C07FB" w:rsidR="00974986" w:rsidRPr="00974986" w:rsidRDefault="00974986" w:rsidP="00A06F36">
      <w:pPr>
        <w:pStyle w:val="Akapitzlist"/>
        <w:numPr>
          <w:ilvl w:val="0"/>
          <w:numId w:val="60"/>
        </w:numPr>
        <w:spacing w:after="0" w:line="276" w:lineRule="auto"/>
        <w:jc w:val="both"/>
        <w:rPr>
          <w:rFonts w:ascii="Arial" w:eastAsia="Calibri" w:hAnsi="Arial" w:cs="Times New Roman"/>
          <w:kern w:val="0"/>
          <w:sz w:val="20"/>
          <w14:ligatures w14:val="none"/>
        </w:rPr>
      </w:pPr>
      <w:r w:rsidRPr="00974986">
        <w:rPr>
          <w:rFonts w:ascii="Arial" w:eastAsia="Calibri" w:hAnsi="Arial" w:cs="Times New Roman"/>
          <w:kern w:val="0"/>
          <w:sz w:val="20"/>
          <w14:ligatures w14:val="none"/>
        </w:rPr>
        <w:t xml:space="preserve">W przypadkach, o których mowa w </w:t>
      </w:r>
      <w:r w:rsidR="003A312B" w:rsidRPr="003A312B">
        <w:rPr>
          <w:rFonts w:ascii="Arial" w:eastAsia="Calibri" w:hAnsi="Arial" w:cs="Times New Roman"/>
          <w:kern w:val="0"/>
          <w:sz w:val="20"/>
          <w14:ligatures w14:val="none"/>
        </w:rPr>
        <w:t xml:space="preserve">ust. </w:t>
      </w:r>
      <w:r w:rsidR="003A312B">
        <w:rPr>
          <w:rFonts w:ascii="Arial" w:eastAsia="Calibri" w:hAnsi="Arial" w:cs="Times New Roman"/>
          <w:kern w:val="0"/>
          <w:sz w:val="20"/>
          <w14:ligatures w14:val="none"/>
        </w:rPr>
        <w:t>8</w:t>
      </w:r>
      <w:r w:rsidR="003A312B" w:rsidRPr="003A312B">
        <w:rPr>
          <w:rFonts w:ascii="Arial" w:eastAsia="Calibri" w:hAnsi="Arial" w:cs="Times New Roman"/>
          <w:kern w:val="0"/>
          <w:sz w:val="20"/>
          <w14:ligatures w14:val="none"/>
        </w:rPr>
        <w:t xml:space="preserve"> </w:t>
      </w:r>
      <w:r w:rsidRPr="00974986">
        <w:rPr>
          <w:rFonts w:ascii="Arial" w:eastAsia="Calibri" w:hAnsi="Arial" w:cs="Times New Roman"/>
          <w:kern w:val="0"/>
          <w:sz w:val="20"/>
          <w14:ligatures w14:val="none"/>
        </w:rPr>
        <w:t>powyżej, Zamawiającemu przysługiwać będzie prawo do obciążenia Wykonawcy kosztami wykonania zastępczego na podstawie noty obciążeniowej płatnej w terminie 14 dni od dnia jej wystawienia przez Zamawiającego.</w:t>
      </w:r>
    </w:p>
    <w:p w14:paraId="40DD6A0C" w14:textId="2AD817A8" w:rsidR="002E1BF3" w:rsidRPr="002E1BF3" w:rsidRDefault="002E1BF3" w:rsidP="00A06F36">
      <w:pPr>
        <w:autoSpaceDE w:val="0"/>
        <w:autoSpaceDN w:val="0"/>
        <w:adjustRightInd w:val="0"/>
        <w:spacing w:before="40" w:after="40" w:line="276" w:lineRule="auto"/>
        <w:jc w:val="center"/>
        <w:rPr>
          <w:rFonts w:ascii="Arial" w:eastAsia="Times New Roman" w:hAnsi="Arial" w:cs="Arial"/>
          <w:b/>
          <w:kern w:val="0"/>
          <w:sz w:val="20"/>
          <w:szCs w:val="20"/>
          <w:lang w:eastAsia="pl-PL"/>
          <w14:ligatures w14:val="none"/>
        </w:rPr>
      </w:pPr>
      <w:r w:rsidRPr="002E1BF3">
        <w:rPr>
          <w:rFonts w:ascii="Arial" w:eastAsia="Times New Roman" w:hAnsi="Arial" w:cs="Arial"/>
          <w:b/>
          <w:kern w:val="0"/>
          <w:sz w:val="20"/>
          <w:szCs w:val="20"/>
          <w:lang w:eastAsia="pl-PL"/>
          <w14:ligatures w14:val="none"/>
        </w:rPr>
        <w:t>§</w:t>
      </w:r>
      <w:r w:rsidR="00985168">
        <w:rPr>
          <w:rFonts w:ascii="Arial" w:eastAsia="Times New Roman" w:hAnsi="Arial" w:cs="Arial"/>
          <w:b/>
          <w:kern w:val="0"/>
          <w:sz w:val="20"/>
          <w:szCs w:val="20"/>
          <w:lang w:eastAsia="pl-PL"/>
          <w14:ligatures w14:val="none"/>
        </w:rPr>
        <w:t>6</w:t>
      </w:r>
    </w:p>
    <w:p w14:paraId="093A1FCF" w14:textId="77777777" w:rsidR="002E1BF3" w:rsidRPr="002E1BF3" w:rsidRDefault="002E1BF3" w:rsidP="00A06F36">
      <w:pPr>
        <w:suppressAutoHyphens/>
        <w:spacing w:before="40" w:after="40" w:line="276" w:lineRule="auto"/>
        <w:jc w:val="center"/>
        <w:rPr>
          <w:rFonts w:ascii="Arial" w:eastAsia="Arial Unicode MS" w:hAnsi="Arial" w:cs="Arial"/>
          <w:b/>
          <w:bCs/>
          <w:kern w:val="0"/>
          <w:sz w:val="20"/>
          <w:szCs w:val="20"/>
          <w:lang w:eastAsia="ar-SA"/>
          <w14:ligatures w14:val="none"/>
        </w:rPr>
      </w:pPr>
      <w:r w:rsidRPr="002E1BF3">
        <w:rPr>
          <w:rFonts w:ascii="Arial" w:eastAsia="Arial Unicode MS" w:hAnsi="Arial" w:cs="Arial"/>
          <w:b/>
          <w:bCs/>
          <w:kern w:val="0"/>
          <w:sz w:val="20"/>
          <w:szCs w:val="20"/>
          <w:lang w:eastAsia="ar-SA"/>
          <w14:ligatures w14:val="none"/>
        </w:rPr>
        <w:t xml:space="preserve">Zasady BHP obowiązujące na terenie ORLEN Eko Sp. z o.o. </w:t>
      </w:r>
    </w:p>
    <w:p w14:paraId="15E30CB0" w14:textId="373A2695" w:rsidR="002E1BF3" w:rsidRPr="002E1BF3" w:rsidRDefault="002E1BF3" w:rsidP="00A06F36">
      <w:pPr>
        <w:widowControl w:val="0"/>
        <w:numPr>
          <w:ilvl w:val="0"/>
          <w:numId w:val="9"/>
        </w:numPr>
        <w:autoSpaceDE w:val="0"/>
        <w:autoSpaceDN w:val="0"/>
        <w:adjustRightInd w:val="0"/>
        <w:spacing w:before="40" w:after="40" w:line="276" w:lineRule="auto"/>
        <w:ind w:left="357" w:hanging="357"/>
        <w:jc w:val="both"/>
        <w:rPr>
          <w:rFonts w:ascii="Arial" w:eastAsia="Calibri" w:hAnsi="Arial" w:cs="Arial"/>
          <w:kern w:val="0"/>
          <w:sz w:val="20"/>
          <w:szCs w:val="20"/>
          <w14:ligatures w14:val="none"/>
        </w:rPr>
      </w:pPr>
      <w:r w:rsidRPr="002E1BF3">
        <w:rPr>
          <w:rFonts w:ascii="Arial" w:eastAsia="Calibri" w:hAnsi="Arial" w:cs="Arial"/>
          <w:kern w:val="0"/>
          <w:sz w:val="20"/>
          <w:szCs w:val="20"/>
          <w14:ligatures w14:val="none"/>
        </w:rPr>
        <w:t>Wykonawca przyjmuje do wiadomości, że w przedsiębiorstwie Zamawiającego został wdrożony Zintegrowany System Zarządzania wg norm ISO 9001:2015, ISO 14001:2015, ISO 45001:2018, którego celem jest wysoka jakość usług, dbałość o środowisko naturalne przy jednoczesnym dążeniu do stałej poprawy stanu bezpieczeństwa i higieny pracy oraz utrzymanie zgodności z obowiązującym prawem i stały postęp w tych dziedzinach.</w:t>
      </w:r>
    </w:p>
    <w:p w14:paraId="426A702A" w14:textId="77777777" w:rsidR="002E1BF3" w:rsidRPr="002E1BF3" w:rsidRDefault="002E1BF3" w:rsidP="00A06F36">
      <w:pPr>
        <w:widowControl w:val="0"/>
        <w:numPr>
          <w:ilvl w:val="0"/>
          <w:numId w:val="9"/>
        </w:numPr>
        <w:autoSpaceDE w:val="0"/>
        <w:autoSpaceDN w:val="0"/>
        <w:adjustRightInd w:val="0"/>
        <w:spacing w:before="40" w:after="40" w:line="276" w:lineRule="auto"/>
        <w:ind w:left="357" w:hanging="357"/>
        <w:jc w:val="both"/>
        <w:rPr>
          <w:rFonts w:ascii="Arial" w:eastAsia="Calibri" w:hAnsi="Arial" w:cs="Arial"/>
          <w:kern w:val="0"/>
          <w:sz w:val="20"/>
          <w:szCs w:val="20"/>
          <w14:ligatures w14:val="none"/>
        </w:rPr>
      </w:pPr>
      <w:r w:rsidRPr="002E1BF3">
        <w:rPr>
          <w:rFonts w:ascii="Arial" w:eastAsia="Calibri" w:hAnsi="Arial" w:cs="Arial"/>
          <w:kern w:val="0"/>
          <w:sz w:val="20"/>
          <w:szCs w:val="20"/>
          <w14:ligatures w14:val="none"/>
        </w:rPr>
        <w:t>Wykonawca zobowiązany jest do:</w:t>
      </w:r>
    </w:p>
    <w:p w14:paraId="085DC5E4" w14:textId="77777777" w:rsidR="002E1BF3" w:rsidRPr="002E1BF3" w:rsidRDefault="002E1BF3" w:rsidP="00A06F36">
      <w:pPr>
        <w:widowControl w:val="0"/>
        <w:numPr>
          <w:ilvl w:val="0"/>
          <w:numId w:val="8"/>
        </w:numPr>
        <w:autoSpaceDE w:val="0"/>
        <w:autoSpaceDN w:val="0"/>
        <w:adjustRightInd w:val="0"/>
        <w:spacing w:before="40" w:after="40" w:line="276" w:lineRule="auto"/>
        <w:ind w:left="567" w:hanging="283"/>
        <w:jc w:val="both"/>
        <w:rPr>
          <w:rFonts w:ascii="Arial" w:eastAsia="Calibri" w:hAnsi="Arial" w:cs="Arial"/>
          <w:kern w:val="0"/>
          <w:sz w:val="20"/>
          <w:szCs w:val="20"/>
          <w14:ligatures w14:val="none"/>
        </w:rPr>
      </w:pPr>
      <w:r w:rsidRPr="002E1BF3">
        <w:rPr>
          <w:rFonts w:ascii="Arial" w:eastAsia="Calibri" w:hAnsi="Arial" w:cs="Arial"/>
          <w:kern w:val="0"/>
          <w:sz w:val="20"/>
          <w:szCs w:val="20"/>
          <w14:ligatures w14:val="none"/>
        </w:rPr>
        <w:t xml:space="preserve">Zapoznania się z Polityką Zintegrowanego Systemu Zarządzania oraz z Zasadami środowiskowymi i BHP obowiązującymi Wykonawców na terenie ORLEN Eko Sp. z o.o., a także złożenia oświadczenia o zapoznaniu się oraz pracowników Wykonawcy z ww. dokumentami. Wszystkie niezbędne do tego celu dokumenty dostępne są pod adresem: </w:t>
      </w:r>
      <w:hyperlink r:id="rId11" w:history="1">
        <w:r w:rsidRPr="002E1BF3">
          <w:rPr>
            <w:rFonts w:ascii="Arial" w:eastAsia="Calibri" w:hAnsi="Arial" w:cs="Arial"/>
            <w:color w:val="0000FF"/>
            <w:kern w:val="0"/>
            <w:sz w:val="20"/>
            <w:szCs w:val="20"/>
            <w14:ligatures w14:val="none"/>
          </w:rPr>
          <w:t>https://eko.orlen.pl/pl/o-firmie/nasze-standardy/dokumenty-i-certyfikaty</w:t>
        </w:r>
      </w:hyperlink>
      <w:r w:rsidRPr="002E1BF3">
        <w:rPr>
          <w:rFonts w:ascii="Arial" w:eastAsia="Calibri" w:hAnsi="Arial" w:cs="Arial"/>
          <w:color w:val="0563C1"/>
          <w:kern w:val="0"/>
          <w:sz w:val="20"/>
          <w:szCs w:val="20"/>
          <w14:ligatures w14:val="none"/>
        </w:rPr>
        <w:t xml:space="preserve"> </w:t>
      </w:r>
      <w:r w:rsidRPr="002E1BF3">
        <w:rPr>
          <w:rFonts w:ascii="Arial" w:eastAsia="Calibri" w:hAnsi="Arial" w:cs="Arial"/>
          <w:kern w:val="0"/>
          <w:sz w:val="20"/>
          <w:szCs w:val="20"/>
          <w14:ligatures w14:val="none"/>
        </w:rPr>
        <w:t>w podzakładce: Polityka ZSZ.</w:t>
      </w:r>
    </w:p>
    <w:p w14:paraId="107D6C03" w14:textId="77777777" w:rsidR="002E1BF3" w:rsidRPr="002E1BF3" w:rsidRDefault="002E1BF3" w:rsidP="00A06F36">
      <w:pPr>
        <w:widowControl w:val="0"/>
        <w:numPr>
          <w:ilvl w:val="0"/>
          <w:numId w:val="8"/>
        </w:numPr>
        <w:autoSpaceDE w:val="0"/>
        <w:autoSpaceDN w:val="0"/>
        <w:adjustRightInd w:val="0"/>
        <w:spacing w:before="40" w:after="40" w:line="276" w:lineRule="auto"/>
        <w:ind w:left="567" w:hanging="283"/>
        <w:jc w:val="both"/>
        <w:rPr>
          <w:rFonts w:ascii="Arial" w:eastAsia="Calibri" w:hAnsi="Arial" w:cs="Arial"/>
          <w:kern w:val="0"/>
          <w:sz w:val="20"/>
          <w:szCs w:val="20"/>
          <w14:ligatures w14:val="none"/>
        </w:rPr>
      </w:pPr>
      <w:r w:rsidRPr="002E1BF3">
        <w:rPr>
          <w:rFonts w:ascii="Arial" w:eastAsia="Calibri" w:hAnsi="Arial" w:cs="Arial"/>
          <w:kern w:val="0"/>
          <w:sz w:val="20"/>
          <w:szCs w:val="20"/>
          <w14:ligatures w14:val="none"/>
        </w:rPr>
        <w:t>Wykonywania przedmiotu Umowy zgodnie z Klauzulą Bezpieczeństwa Pracy w ORLEN Eko                    Sp. z o.o. wraz z Wytycznymi i ich załącznikami oraz z pozostałymi dokumentami i bieżącymi informacjami dotyczącymi obszaru bezpieczeństwa pracy Wykonawców ORLEN Eko Sp. z o.o. dostępnymi pod linkiem:</w:t>
      </w:r>
    </w:p>
    <w:p w14:paraId="36A55AB3" w14:textId="77777777" w:rsidR="002E1BF3" w:rsidRPr="002E1BF3" w:rsidRDefault="002E1BF3" w:rsidP="00A06F36">
      <w:pPr>
        <w:spacing w:before="40" w:after="40" w:line="276" w:lineRule="auto"/>
        <w:ind w:left="567"/>
        <w:jc w:val="both"/>
        <w:rPr>
          <w:rFonts w:ascii="Arial" w:eastAsia="Calibri" w:hAnsi="Arial" w:cs="Arial"/>
          <w:kern w:val="0"/>
          <w:sz w:val="20"/>
          <w:szCs w:val="20"/>
          <w14:ligatures w14:val="none"/>
        </w:rPr>
      </w:pPr>
      <w:hyperlink r:id="rId12" w:history="1">
        <w:r w:rsidRPr="002E1BF3">
          <w:rPr>
            <w:rFonts w:ascii="Arial" w:eastAsia="Calibri" w:hAnsi="Arial" w:cs="Arial"/>
            <w:color w:val="0000FF"/>
            <w:kern w:val="0"/>
            <w:sz w:val="20"/>
            <w:szCs w:val="20"/>
            <w:u w:val="single"/>
            <w14:ligatures w14:val="none"/>
          </w:rPr>
          <w:t>https://eko.orlen.pl/pl/o-firmie/nasze-standardy/dokumenty-i-certyfikaty</w:t>
        </w:r>
      </w:hyperlink>
      <w:r w:rsidRPr="002E1BF3">
        <w:rPr>
          <w:rFonts w:ascii="Arial" w:eastAsia="Calibri" w:hAnsi="Arial" w:cs="Arial"/>
          <w:kern w:val="0"/>
          <w:sz w:val="20"/>
          <w:szCs w:val="20"/>
          <w14:ligatures w14:val="none"/>
        </w:rPr>
        <w:t xml:space="preserve"> w podzakładce: Wymagania bezpieczeństwa, według aktualnego brzmienia w każdym czasie obowiązywania Umowy.</w:t>
      </w:r>
    </w:p>
    <w:p w14:paraId="009553EE" w14:textId="133B6955" w:rsidR="002E1BF3" w:rsidRPr="002E1BF3" w:rsidRDefault="002E1BF3" w:rsidP="00A06F36">
      <w:pPr>
        <w:widowControl w:val="0"/>
        <w:numPr>
          <w:ilvl w:val="0"/>
          <w:numId w:val="8"/>
        </w:numPr>
        <w:autoSpaceDE w:val="0"/>
        <w:autoSpaceDN w:val="0"/>
        <w:adjustRightInd w:val="0"/>
        <w:spacing w:before="40" w:after="40" w:line="276" w:lineRule="auto"/>
        <w:ind w:left="567" w:hanging="283"/>
        <w:jc w:val="both"/>
        <w:rPr>
          <w:rFonts w:ascii="Arial" w:eastAsia="Calibri" w:hAnsi="Arial" w:cs="Arial"/>
          <w:kern w:val="0"/>
          <w:sz w:val="20"/>
          <w:szCs w:val="20"/>
          <w14:ligatures w14:val="none"/>
        </w:rPr>
      </w:pPr>
      <w:r w:rsidRPr="002E1BF3">
        <w:rPr>
          <w:rFonts w:ascii="Arial" w:eastAsia="Calibri" w:hAnsi="Arial" w:cs="Arial"/>
          <w:kern w:val="0"/>
          <w:sz w:val="20"/>
          <w:szCs w:val="20"/>
          <w14:ligatures w14:val="none"/>
        </w:rPr>
        <w:t xml:space="preserve">Przestrzegania ogólnie obowiązujących przepisów prawnych oraz udostępnionych Wytycznych obowiązujących w przedsiębiorstwie Zamawiającego oraz w przedsiębiorstwie ORLEN S.A. </w:t>
      </w:r>
      <w:r w:rsidR="00572F5D">
        <w:rPr>
          <w:rFonts w:ascii="Arial" w:eastAsia="Calibri" w:hAnsi="Arial" w:cs="Arial"/>
          <w:kern w:val="0"/>
          <w:sz w:val="20"/>
          <w:szCs w:val="20"/>
          <w14:ligatures w14:val="none"/>
        </w:rPr>
        <w:t xml:space="preserve">                         </w:t>
      </w:r>
      <w:r w:rsidRPr="002E1BF3">
        <w:rPr>
          <w:rFonts w:ascii="Arial" w:eastAsia="Calibri" w:hAnsi="Arial" w:cs="Arial"/>
          <w:kern w:val="0"/>
          <w:sz w:val="20"/>
          <w:szCs w:val="20"/>
          <w14:ligatures w14:val="none"/>
        </w:rPr>
        <w:t xml:space="preserve">z zakresu ochrony przeciwpożarowej i bezpieczeństwa pracy. </w:t>
      </w:r>
    </w:p>
    <w:p w14:paraId="7BC18F33" w14:textId="77777777" w:rsidR="002E1BF3" w:rsidRPr="002E1BF3" w:rsidRDefault="002E1BF3" w:rsidP="00A06F36">
      <w:pPr>
        <w:spacing w:before="40" w:after="40" w:line="276" w:lineRule="auto"/>
        <w:ind w:left="567"/>
        <w:jc w:val="both"/>
        <w:rPr>
          <w:rFonts w:ascii="Arial" w:eastAsia="Calibri" w:hAnsi="Arial" w:cs="Arial"/>
          <w:kern w:val="0"/>
          <w:sz w:val="20"/>
          <w:szCs w:val="20"/>
          <w14:ligatures w14:val="none"/>
        </w:rPr>
      </w:pPr>
      <w:r w:rsidRPr="002E1BF3">
        <w:rPr>
          <w:rFonts w:ascii="Arial" w:eastAsia="Calibri" w:hAnsi="Arial" w:cs="Arial"/>
          <w:kern w:val="0"/>
          <w:sz w:val="20"/>
          <w:szCs w:val="20"/>
          <w14:ligatures w14:val="none"/>
        </w:rPr>
        <w:t>W przypadku rażącego naruszenia uregulowań w powyższym zakresie, Zamawiający zastrzega sobie możliwość natychmiastowego odstąpienia od Umowy z winy Wykonawcy.</w:t>
      </w:r>
    </w:p>
    <w:p w14:paraId="4B9F8B24" w14:textId="6EA700C9" w:rsidR="002E1BF3" w:rsidRPr="002E1BF3" w:rsidRDefault="002E1BF3" w:rsidP="00A06F36">
      <w:pPr>
        <w:widowControl w:val="0"/>
        <w:numPr>
          <w:ilvl w:val="0"/>
          <w:numId w:val="9"/>
        </w:numPr>
        <w:autoSpaceDE w:val="0"/>
        <w:autoSpaceDN w:val="0"/>
        <w:adjustRightInd w:val="0"/>
        <w:spacing w:before="40" w:after="40" w:line="276" w:lineRule="auto"/>
        <w:ind w:left="357" w:hanging="357"/>
        <w:jc w:val="both"/>
        <w:rPr>
          <w:rFonts w:ascii="Arial" w:eastAsia="Calibri" w:hAnsi="Arial" w:cs="Arial"/>
          <w:kern w:val="0"/>
          <w:sz w:val="20"/>
          <w:szCs w:val="20"/>
          <w:u w:val="single"/>
          <w:lang w:bidi="pl-PL"/>
          <w14:ligatures w14:val="none"/>
        </w:rPr>
      </w:pPr>
      <w:r w:rsidRPr="002E1BF3">
        <w:rPr>
          <w:rFonts w:ascii="Arial" w:eastAsia="Calibri" w:hAnsi="Arial" w:cs="Arial"/>
          <w:kern w:val="0"/>
          <w:sz w:val="20"/>
          <w:szCs w:val="20"/>
          <w14:ligatures w14:val="none"/>
        </w:rPr>
        <w:t xml:space="preserve">Przed przystąpieniem do prac będących przedmiotem niniejszej Umowy, </w:t>
      </w:r>
      <w:r w:rsidRPr="002E1BF3">
        <w:rPr>
          <w:rFonts w:ascii="Arial" w:eastAsia="Calibri" w:hAnsi="Arial" w:cs="Arial"/>
          <w:kern w:val="0"/>
          <w:sz w:val="20"/>
          <w:szCs w:val="20"/>
          <w:u w:val="single"/>
          <w:lang w:bidi="pl-PL"/>
          <w14:ligatures w14:val="none"/>
        </w:rPr>
        <w:t xml:space="preserve">przesłania Zamawiającemu (osobie odpowiedzialnej za kontakty w trakcie realizacji prac wskazanej w § 1 ust. </w:t>
      </w:r>
      <w:r w:rsidR="005E38A6">
        <w:rPr>
          <w:rFonts w:ascii="Arial" w:eastAsia="Calibri" w:hAnsi="Arial" w:cs="Arial"/>
          <w:kern w:val="0"/>
          <w:sz w:val="20"/>
          <w:szCs w:val="20"/>
          <w:u w:val="single"/>
          <w:lang w:bidi="pl-PL"/>
          <w14:ligatures w14:val="none"/>
        </w:rPr>
        <w:t>5</w:t>
      </w:r>
      <w:r w:rsidRPr="002E1BF3">
        <w:rPr>
          <w:rFonts w:ascii="Arial" w:eastAsia="Calibri" w:hAnsi="Arial" w:cs="Arial"/>
          <w:kern w:val="0"/>
          <w:sz w:val="20"/>
          <w:szCs w:val="20"/>
          <w:u w:val="single"/>
          <w:lang w:bidi="pl-PL"/>
          <w14:ligatures w14:val="none"/>
        </w:rPr>
        <w:t xml:space="preserve"> Umowy) lub Służbie BHP Zamawiającego (tel. 601 887 515, mail: </w:t>
      </w:r>
      <w:hyperlink r:id="rId13" w:history="1">
        <w:r w:rsidRPr="002E1BF3">
          <w:rPr>
            <w:rFonts w:ascii="Arial" w:eastAsia="Calibri" w:hAnsi="Arial" w:cs="Arial"/>
            <w:color w:val="0000FF"/>
            <w:kern w:val="0"/>
            <w:sz w:val="20"/>
            <w:szCs w:val="20"/>
            <w:u w:val="single"/>
            <w:lang w:bidi="pl-PL"/>
            <w14:ligatures w14:val="none"/>
          </w:rPr>
          <w:t>marlena.borkowska@orlen.pl</w:t>
        </w:r>
      </w:hyperlink>
      <w:r w:rsidRPr="002E1BF3">
        <w:rPr>
          <w:rFonts w:ascii="Arial" w:eastAsia="Calibri" w:hAnsi="Arial" w:cs="Arial"/>
          <w:kern w:val="0"/>
          <w:sz w:val="20"/>
          <w:szCs w:val="20"/>
          <w:u w:val="single"/>
          <w:lang w:bidi="pl-PL"/>
          <w14:ligatures w14:val="none"/>
        </w:rPr>
        <w:t>):</w:t>
      </w:r>
    </w:p>
    <w:p w14:paraId="42A9D3F2" w14:textId="77777777" w:rsidR="002E1BF3" w:rsidRPr="002E1BF3" w:rsidRDefault="002E1BF3" w:rsidP="00A06F36">
      <w:pPr>
        <w:widowControl w:val="0"/>
        <w:numPr>
          <w:ilvl w:val="0"/>
          <w:numId w:val="32"/>
        </w:numPr>
        <w:autoSpaceDE w:val="0"/>
        <w:autoSpaceDN w:val="0"/>
        <w:adjustRightInd w:val="0"/>
        <w:spacing w:before="40" w:after="40" w:line="276" w:lineRule="auto"/>
        <w:jc w:val="both"/>
        <w:rPr>
          <w:rFonts w:ascii="Arial" w:eastAsia="Calibri" w:hAnsi="Arial" w:cs="Arial"/>
          <w:kern w:val="0"/>
          <w:sz w:val="20"/>
          <w:szCs w:val="20"/>
          <w:lang w:bidi="pl-PL"/>
          <w14:ligatures w14:val="none"/>
        </w:rPr>
      </w:pPr>
      <w:r w:rsidRPr="002E1BF3">
        <w:rPr>
          <w:rFonts w:ascii="Arial" w:eastAsia="Calibri" w:hAnsi="Arial" w:cs="Arial"/>
          <w:kern w:val="0"/>
          <w:sz w:val="20"/>
          <w:szCs w:val="20"/>
          <w:lang w:bidi="pl-PL"/>
          <w14:ligatures w14:val="none"/>
        </w:rPr>
        <w:t xml:space="preserve">aktualnej </w:t>
      </w:r>
      <w:r w:rsidRPr="002E1BF3">
        <w:rPr>
          <w:rFonts w:ascii="Arial" w:eastAsia="Calibri" w:hAnsi="Arial" w:cs="Arial"/>
          <w:kern w:val="0"/>
          <w:sz w:val="20"/>
          <w:szCs w:val="20"/>
          <w14:ligatures w14:val="none"/>
        </w:rPr>
        <w:t>Deklaracji zakresu bhp firmy przystępującej do prac na terenie ORLEN Eko Sp. z o.o. (wzór dostępny w Wytycznych nr 2),</w:t>
      </w:r>
    </w:p>
    <w:p w14:paraId="0834CC06" w14:textId="77777777" w:rsidR="002E1BF3" w:rsidRPr="002E1BF3" w:rsidRDefault="002E1BF3" w:rsidP="00A06F36">
      <w:pPr>
        <w:widowControl w:val="0"/>
        <w:numPr>
          <w:ilvl w:val="0"/>
          <w:numId w:val="32"/>
        </w:numPr>
        <w:autoSpaceDE w:val="0"/>
        <w:autoSpaceDN w:val="0"/>
        <w:adjustRightInd w:val="0"/>
        <w:spacing w:before="40" w:after="40" w:line="276" w:lineRule="auto"/>
        <w:jc w:val="both"/>
        <w:rPr>
          <w:rFonts w:ascii="Arial" w:eastAsia="Calibri" w:hAnsi="Arial" w:cs="Arial"/>
          <w:kern w:val="0"/>
          <w:sz w:val="20"/>
          <w:szCs w:val="20"/>
          <w:lang w:bidi="pl-PL"/>
          <w14:ligatures w14:val="none"/>
        </w:rPr>
      </w:pPr>
      <w:r w:rsidRPr="002E1BF3">
        <w:rPr>
          <w:rFonts w:ascii="Arial" w:eastAsia="Calibri" w:hAnsi="Arial" w:cs="Arial"/>
          <w:kern w:val="0"/>
          <w:sz w:val="20"/>
          <w:szCs w:val="20"/>
          <w:lang w:bidi="pl-PL"/>
          <w14:ligatures w14:val="none"/>
        </w:rPr>
        <w:t>opracowanej Instrukcji Bezpiecznego Wykonywania Robót (IBWR), ryzyka dla zadania (JSA), a jeśli tego wymaga prawo Planu BIOZ,</w:t>
      </w:r>
    </w:p>
    <w:p w14:paraId="6C83C53D" w14:textId="77777777" w:rsidR="002E1BF3" w:rsidRPr="002E1BF3" w:rsidRDefault="002E1BF3" w:rsidP="00A06F36">
      <w:pPr>
        <w:widowControl w:val="0"/>
        <w:numPr>
          <w:ilvl w:val="0"/>
          <w:numId w:val="32"/>
        </w:numPr>
        <w:autoSpaceDE w:val="0"/>
        <w:autoSpaceDN w:val="0"/>
        <w:adjustRightInd w:val="0"/>
        <w:spacing w:before="40" w:after="40" w:line="276" w:lineRule="auto"/>
        <w:jc w:val="both"/>
        <w:rPr>
          <w:rFonts w:ascii="Arial" w:eastAsia="Calibri" w:hAnsi="Arial" w:cs="Arial"/>
          <w:kern w:val="0"/>
          <w:sz w:val="20"/>
          <w:szCs w:val="20"/>
          <w14:ligatures w14:val="none"/>
        </w:rPr>
      </w:pPr>
      <w:r w:rsidRPr="002E1BF3">
        <w:rPr>
          <w:rFonts w:ascii="Arial" w:eastAsia="Calibri" w:hAnsi="Arial" w:cs="Arial"/>
          <w:kern w:val="0"/>
          <w:sz w:val="20"/>
          <w:szCs w:val="20"/>
          <w14:ligatures w14:val="none"/>
        </w:rPr>
        <w:t>listy z przeszkolenia pracowników i nadzoru zgodnie z zapisami w Wytycznych BHP.</w:t>
      </w:r>
    </w:p>
    <w:p w14:paraId="1632A4CE" w14:textId="77777777" w:rsidR="002E1BF3" w:rsidRPr="002E1BF3" w:rsidRDefault="002E1BF3" w:rsidP="00A06F36">
      <w:pPr>
        <w:widowControl w:val="0"/>
        <w:numPr>
          <w:ilvl w:val="0"/>
          <w:numId w:val="9"/>
        </w:numPr>
        <w:autoSpaceDE w:val="0"/>
        <w:autoSpaceDN w:val="0"/>
        <w:adjustRightInd w:val="0"/>
        <w:spacing w:before="40" w:after="40" w:line="276" w:lineRule="auto"/>
        <w:ind w:left="357" w:hanging="357"/>
        <w:jc w:val="both"/>
        <w:rPr>
          <w:rFonts w:ascii="Arial" w:eastAsia="Calibri" w:hAnsi="Arial" w:cs="Arial"/>
          <w:kern w:val="0"/>
          <w:sz w:val="20"/>
          <w:szCs w:val="20"/>
          <w14:ligatures w14:val="none"/>
        </w:rPr>
      </w:pPr>
      <w:r w:rsidRPr="002E1BF3">
        <w:rPr>
          <w:rFonts w:ascii="Arial" w:eastAsia="Calibri" w:hAnsi="Arial" w:cs="Arial"/>
          <w:kern w:val="0"/>
          <w:sz w:val="20"/>
          <w:szCs w:val="20"/>
          <w14:ligatures w14:val="none"/>
        </w:rPr>
        <w:t>Wykonawca oświadcza, że wszyscy pracownicy (przeznaczeni do realizacji przedmiotu Umowy) zostali zapoznani, przeszkoleni i zweryfikowani pod względem:</w:t>
      </w:r>
    </w:p>
    <w:p w14:paraId="2FE93F30" w14:textId="77777777" w:rsidR="002E1BF3" w:rsidRPr="002E1BF3" w:rsidRDefault="002E1BF3" w:rsidP="00A06F36">
      <w:pPr>
        <w:widowControl w:val="0"/>
        <w:numPr>
          <w:ilvl w:val="0"/>
          <w:numId w:val="31"/>
        </w:numPr>
        <w:tabs>
          <w:tab w:val="left" w:pos="709"/>
        </w:tabs>
        <w:autoSpaceDE w:val="0"/>
        <w:autoSpaceDN w:val="0"/>
        <w:adjustRightInd w:val="0"/>
        <w:spacing w:before="40" w:after="40" w:line="276" w:lineRule="auto"/>
        <w:jc w:val="both"/>
        <w:rPr>
          <w:rFonts w:ascii="Arial" w:eastAsia="Calibri" w:hAnsi="Arial" w:cs="Arial"/>
          <w:kern w:val="0"/>
          <w:sz w:val="20"/>
          <w:szCs w:val="20"/>
          <w14:ligatures w14:val="none"/>
        </w:rPr>
      </w:pPr>
      <w:r w:rsidRPr="002E1BF3">
        <w:rPr>
          <w:rFonts w:ascii="Arial" w:eastAsia="Calibri" w:hAnsi="Arial" w:cs="Arial"/>
          <w:kern w:val="0"/>
          <w:sz w:val="20"/>
          <w:szCs w:val="20"/>
          <w14:ligatures w14:val="none"/>
        </w:rPr>
        <w:t>znajomości przepisów bezpieczeństwa pracy i sposobu wykonania prac zgodnie z Klauzulą Bezpieczeństwa Pracy i Wytycznymi wraz z załącznikami obowiązującymi u Zamawiającego na terenie ZP ORLEN S.A. oraz zobowiązuje się do ich stosowania,</w:t>
      </w:r>
    </w:p>
    <w:p w14:paraId="2229F1CD" w14:textId="77777777" w:rsidR="002E1BF3" w:rsidRPr="002E1BF3" w:rsidRDefault="002E1BF3" w:rsidP="00A06F36">
      <w:pPr>
        <w:widowControl w:val="0"/>
        <w:numPr>
          <w:ilvl w:val="0"/>
          <w:numId w:val="31"/>
        </w:numPr>
        <w:tabs>
          <w:tab w:val="left" w:pos="709"/>
        </w:tabs>
        <w:autoSpaceDE w:val="0"/>
        <w:autoSpaceDN w:val="0"/>
        <w:adjustRightInd w:val="0"/>
        <w:spacing w:before="40" w:after="40" w:line="276" w:lineRule="auto"/>
        <w:jc w:val="both"/>
        <w:rPr>
          <w:rFonts w:ascii="Arial" w:eastAsia="Calibri" w:hAnsi="Arial" w:cs="Arial"/>
          <w:kern w:val="0"/>
          <w:sz w:val="20"/>
          <w:szCs w:val="20"/>
          <w14:ligatures w14:val="none"/>
        </w:rPr>
      </w:pPr>
      <w:r w:rsidRPr="002E1BF3">
        <w:rPr>
          <w:rFonts w:ascii="Arial" w:eastAsia="Calibri" w:hAnsi="Arial" w:cs="Arial"/>
          <w:kern w:val="0"/>
          <w:sz w:val="20"/>
          <w:szCs w:val="20"/>
          <w14:ligatures w14:val="none"/>
        </w:rPr>
        <w:t>zakresu i sposobu prowadzenia prac,</w:t>
      </w:r>
    </w:p>
    <w:p w14:paraId="3E2E0563" w14:textId="77777777" w:rsidR="002E1BF3" w:rsidRPr="002E1BF3" w:rsidRDefault="002E1BF3" w:rsidP="00A06F36">
      <w:pPr>
        <w:widowControl w:val="0"/>
        <w:numPr>
          <w:ilvl w:val="0"/>
          <w:numId w:val="31"/>
        </w:numPr>
        <w:tabs>
          <w:tab w:val="left" w:pos="709"/>
        </w:tabs>
        <w:autoSpaceDE w:val="0"/>
        <w:autoSpaceDN w:val="0"/>
        <w:adjustRightInd w:val="0"/>
        <w:spacing w:before="40" w:after="40" w:line="276" w:lineRule="auto"/>
        <w:jc w:val="both"/>
        <w:rPr>
          <w:rFonts w:ascii="Arial" w:eastAsia="Calibri" w:hAnsi="Arial" w:cs="Arial"/>
          <w:kern w:val="0"/>
          <w:sz w:val="20"/>
          <w:szCs w:val="20"/>
          <w14:ligatures w14:val="none"/>
        </w:rPr>
      </w:pPr>
      <w:r w:rsidRPr="002E1BF3">
        <w:rPr>
          <w:rFonts w:ascii="Arial" w:eastAsia="Calibri" w:hAnsi="Arial" w:cs="Arial"/>
          <w:kern w:val="0"/>
          <w:sz w:val="20"/>
          <w:szCs w:val="20"/>
          <w14:ligatures w14:val="none"/>
        </w:rPr>
        <w:t>obowiązujących na obiekcie warunków BHP i ppoż.,</w:t>
      </w:r>
    </w:p>
    <w:p w14:paraId="06917E7C" w14:textId="77777777" w:rsidR="002E1BF3" w:rsidRPr="002E1BF3" w:rsidRDefault="002E1BF3" w:rsidP="00A06F36">
      <w:pPr>
        <w:widowControl w:val="0"/>
        <w:numPr>
          <w:ilvl w:val="0"/>
          <w:numId w:val="31"/>
        </w:numPr>
        <w:tabs>
          <w:tab w:val="left" w:pos="709"/>
        </w:tabs>
        <w:autoSpaceDE w:val="0"/>
        <w:autoSpaceDN w:val="0"/>
        <w:adjustRightInd w:val="0"/>
        <w:spacing w:before="40" w:after="40" w:line="276" w:lineRule="auto"/>
        <w:jc w:val="both"/>
        <w:rPr>
          <w:rFonts w:ascii="Arial" w:eastAsia="Calibri" w:hAnsi="Arial" w:cs="Arial"/>
          <w:kern w:val="0"/>
          <w:sz w:val="20"/>
          <w:szCs w:val="20"/>
          <w14:ligatures w14:val="none"/>
        </w:rPr>
      </w:pPr>
      <w:r w:rsidRPr="002E1BF3">
        <w:rPr>
          <w:rFonts w:ascii="Arial" w:eastAsia="Calibri" w:hAnsi="Arial" w:cs="Arial"/>
          <w:kern w:val="0"/>
          <w:sz w:val="20"/>
          <w:szCs w:val="20"/>
          <w14:ligatures w14:val="none"/>
        </w:rPr>
        <w:t>organizacji stanowisk pracy oraz wykonaniu zabezpieczeń</w:t>
      </w:r>
      <w:r w:rsidRPr="002E1BF3">
        <w:rPr>
          <w:rFonts w:ascii="Calibri" w:eastAsia="Calibri" w:hAnsi="Calibri" w:cs="Times New Roman"/>
          <w:kern w:val="0"/>
          <w14:ligatures w14:val="none"/>
        </w:rPr>
        <w:t xml:space="preserve"> </w:t>
      </w:r>
      <w:r w:rsidRPr="002E1BF3">
        <w:rPr>
          <w:rFonts w:ascii="Arial" w:eastAsia="Calibri" w:hAnsi="Arial" w:cs="Arial"/>
          <w:kern w:val="0"/>
          <w:sz w:val="20"/>
          <w:szCs w:val="20"/>
          <w14:ligatures w14:val="none"/>
        </w:rPr>
        <w:t>dostosowanych do zagrożeń wynikających z procesów pracy.</w:t>
      </w:r>
    </w:p>
    <w:p w14:paraId="16AE1485" w14:textId="3D30CDBF" w:rsidR="002E1BF3" w:rsidRPr="002E1BF3" w:rsidRDefault="002E1BF3" w:rsidP="00A06F36">
      <w:pPr>
        <w:widowControl w:val="0"/>
        <w:numPr>
          <w:ilvl w:val="0"/>
          <w:numId w:val="9"/>
        </w:numPr>
        <w:tabs>
          <w:tab w:val="left" w:pos="284"/>
        </w:tabs>
        <w:autoSpaceDE w:val="0"/>
        <w:autoSpaceDN w:val="0"/>
        <w:adjustRightInd w:val="0"/>
        <w:spacing w:before="40" w:after="40" w:line="276" w:lineRule="auto"/>
        <w:ind w:left="426" w:hanging="284"/>
        <w:contextualSpacing/>
        <w:jc w:val="both"/>
        <w:rPr>
          <w:rFonts w:ascii="Arial" w:eastAsia="Calibri" w:hAnsi="Arial" w:cs="Arial"/>
          <w:kern w:val="0"/>
          <w:sz w:val="20"/>
          <w:szCs w:val="20"/>
          <w14:ligatures w14:val="none"/>
        </w:rPr>
      </w:pPr>
      <w:r w:rsidRPr="002E1BF3">
        <w:rPr>
          <w:rFonts w:ascii="Arial" w:eastAsia="Calibri" w:hAnsi="Arial" w:cs="Arial"/>
          <w:kern w:val="0"/>
          <w:sz w:val="20"/>
          <w:szCs w:val="20"/>
          <w14:ligatures w14:val="none"/>
        </w:rPr>
        <w:t>Nieprzestrzeganie przez Wykonawcę lub któregokolwiek z jego pracowników wymogów określonych w Klauzuli Bezpieczeństwa Pracy będzie stanowiło poważne naruszenie warunków Umowy.</w:t>
      </w:r>
    </w:p>
    <w:p w14:paraId="2F55F202" w14:textId="77777777" w:rsidR="002E1BF3" w:rsidRPr="002E1BF3" w:rsidRDefault="002E1BF3" w:rsidP="00A06F36">
      <w:pPr>
        <w:widowControl w:val="0"/>
        <w:numPr>
          <w:ilvl w:val="0"/>
          <w:numId w:val="9"/>
        </w:numPr>
        <w:tabs>
          <w:tab w:val="left" w:pos="284"/>
        </w:tabs>
        <w:autoSpaceDE w:val="0"/>
        <w:autoSpaceDN w:val="0"/>
        <w:adjustRightInd w:val="0"/>
        <w:spacing w:before="40" w:after="40" w:line="276" w:lineRule="auto"/>
        <w:ind w:left="426" w:hanging="426"/>
        <w:contextualSpacing/>
        <w:jc w:val="both"/>
        <w:rPr>
          <w:rFonts w:ascii="Arial" w:eastAsia="Calibri" w:hAnsi="Arial" w:cs="Arial"/>
          <w:kern w:val="0"/>
          <w:sz w:val="20"/>
          <w:szCs w:val="20"/>
          <w14:ligatures w14:val="none"/>
        </w:rPr>
      </w:pPr>
      <w:r w:rsidRPr="002E1BF3">
        <w:rPr>
          <w:rFonts w:ascii="Arial" w:eastAsia="Calibri" w:hAnsi="Arial" w:cs="Arial"/>
          <w:kern w:val="0"/>
          <w:sz w:val="20"/>
          <w:szCs w:val="20"/>
          <w14:ligatures w14:val="none"/>
        </w:rPr>
        <w:t xml:space="preserve"> W razie stwierdzenia przez Zamawiającego, że Wykonawca lub osoby pracujące w jego imieniu podejmują czynności przewidziane w Umowie w sposób zagrażający zdrowiu lub życiu ludzkiemu, a także w razie stwierdzenia rażącego naruszenia przez Wykonawcę lub osoby pracujące w jego imieniu przepisów ogólnie obowiązujących oraz regulacji wewnętrznych bezpieczeństwa i higieny pracy, ochrony przeciwpożarowej lub bezpieczeństwa procesowego, Zamawiający podejmie stosowne działania określone w Wytycznych nr 2 do Klauzuli Bezpieczeństwa Pracy – Taryfikator kar.</w:t>
      </w:r>
    </w:p>
    <w:p w14:paraId="0F31F957" w14:textId="77777777" w:rsidR="002E1BF3" w:rsidRPr="002E1BF3" w:rsidRDefault="002E1BF3" w:rsidP="00A06F36">
      <w:pPr>
        <w:widowControl w:val="0"/>
        <w:numPr>
          <w:ilvl w:val="0"/>
          <w:numId w:val="9"/>
        </w:numPr>
        <w:tabs>
          <w:tab w:val="left" w:pos="284"/>
        </w:tabs>
        <w:autoSpaceDE w:val="0"/>
        <w:autoSpaceDN w:val="0"/>
        <w:adjustRightInd w:val="0"/>
        <w:spacing w:before="40" w:after="40" w:line="276" w:lineRule="auto"/>
        <w:ind w:left="426" w:hanging="426"/>
        <w:contextualSpacing/>
        <w:jc w:val="both"/>
        <w:rPr>
          <w:rFonts w:ascii="Arial" w:eastAsia="Calibri" w:hAnsi="Arial" w:cs="Arial"/>
          <w:kern w:val="0"/>
          <w:sz w:val="20"/>
          <w:szCs w:val="20"/>
          <w14:ligatures w14:val="none"/>
        </w:rPr>
      </w:pPr>
      <w:r w:rsidRPr="002E1BF3">
        <w:rPr>
          <w:rFonts w:ascii="Arial" w:eastAsia="Calibri" w:hAnsi="Arial" w:cs="Arial"/>
          <w:kern w:val="0"/>
          <w:sz w:val="20"/>
          <w:szCs w:val="20"/>
          <w14:ligatures w14:val="none"/>
        </w:rPr>
        <w:t>W związku z obowiązywaniem w ORLEN S.A. regulacji w zakresie ruchu osobowego                                  i materiałowego oraz innych wytycznych wynikających z zarządzania ruchem osobowym                                i materiałowym postanawia się, że Wykonawca zobowiązany jest:</w:t>
      </w:r>
    </w:p>
    <w:p w14:paraId="0B374471" w14:textId="77777777" w:rsidR="002E1BF3" w:rsidRPr="002E1BF3" w:rsidRDefault="002E1BF3" w:rsidP="00A06F36">
      <w:pPr>
        <w:numPr>
          <w:ilvl w:val="0"/>
          <w:numId w:val="30"/>
        </w:numPr>
        <w:tabs>
          <w:tab w:val="left" w:pos="426"/>
        </w:tabs>
        <w:spacing w:before="40" w:after="40" w:line="276" w:lineRule="auto"/>
        <w:jc w:val="both"/>
        <w:rPr>
          <w:rFonts w:ascii="Arial" w:eastAsia="Calibri" w:hAnsi="Arial" w:cs="Arial"/>
          <w:kern w:val="0"/>
          <w:sz w:val="20"/>
          <w:szCs w:val="20"/>
          <w14:ligatures w14:val="none"/>
        </w:rPr>
      </w:pPr>
      <w:r w:rsidRPr="002E1BF3">
        <w:rPr>
          <w:rFonts w:ascii="Arial" w:eastAsia="Calibri" w:hAnsi="Arial" w:cs="Arial"/>
          <w:kern w:val="0"/>
          <w:sz w:val="20"/>
          <w:szCs w:val="20"/>
          <w14:ligatures w14:val="none"/>
        </w:rPr>
        <w:t xml:space="preserve">zapoznać i zobowiązać osoby zatrudnione do realizacji Umowy do przestrzegania postanowień aktualnego zarządzania dotyczącego ruchu osobowego w ORLEN S. A. (Instrukcja o ruchu osobowym w ORLEN S.A. – wyciąg dla podmiotów zewnętrznych oraz Wytyczne Dyrektora Biura Bezpieczeństwa do organizacji ruchu osobowego w ORLEN S.A. – wyciąg dla Podmiotów Zewnętrznych – dokumenty w wersji elektronicznej dostępne na stronie </w:t>
      </w:r>
      <w:hyperlink r:id="rId14" w:history="1">
        <w:r w:rsidRPr="002E1BF3">
          <w:rPr>
            <w:rFonts w:ascii="Arial" w:eastAsia="Calibri" w:hAnsi="Arial" w:cs="Arial"/>
            <w:color w:val="0000FF"/>
            <w:kern w:val="0"/>
            <w:sz w:val="20"/>
            <w:szCs w:val="20"/>
            <w:u w:val="single"/>
            <w14:ligatures w14:val="none"/>
          </w:rPr>
          <w:t>https://connect.orlen.pl/app/help</w:t>
        </w:r>
      </w:hyperlink>
      <w:r w:rsidRPr="002E1BF3">
        <w:rPr>
          <w:rFonts w:ascii="Arial" w:eastAsia="Calibri" w:hAnsi="Arial" w:cs="Arial"/>
          <w:kern w:val="0"/>
          <w:sz w:val="20"/>
          <w:szCs w:val="20"/>
          <w14:ligatures w14:val="none"/>
        </w:rPr>
        <w:t xml:space="preserve"> </w:t>
      </w:r>
    </w:p>
    <w:p w14:paraId="2D93D3AB" w14:textId="76184248" w:rsidR="0086333B" w:rsidRPr="00572F5D" w:rsidRDefault="002E1BF3" w:rsidP="00A06F36">
      <w:pPr>
        <w:numPr>
          <w:ilvl w:val="0"/>
          <w:numId w:val="30"/>
        </w:numPr>
        <w:tabs>
          <w:tab w:val="left" w:pos="426"/>
        </w:tabs>
        <w:spacing w:before="40" w:after="40" w:line="276" w:lineRule="auto"/>
        <w:jc w:val="both"/>
        <w:rPr>
          <w:rFonts w:ascii="Arial" w:eastAsia="Calibri" w:hAnsi="Arial" w:cs="Arial"/>
          <w:kern w:val="0"/>
          <w:sz w:val="20"/>
          <w:szCs w:val="20"/>
          <w14:ligatures w14:val="none"/>
        </w:rPr>
      </w:pPr>
      <w:r w:rsidRPr="002E1BF3">
        <w:rPr>
          <w:rFonts w:ascii="Arial" w:eastAsia="Calibri" w:hAnsi="Arial" w:cs="Arial"/>
          <w:kern w:val="0"/>
          <w:sz w:val="20"/>
          <w:szCs w:val="20"/>
          <w14:ligatures w14:val="none"/>
        </w:rPr>
        <w:t xml:space="preserve"> zawrzeć z ORLEN Ochrona Sp. z o. o., która realizuje wszelkie czynności związane                                      z wystawianiem przepustek i pobieraniem za ich wydanie opłat odrębną Umowę, regulującą zasady i tryb związany z obsługą ruchu osobowego i materiałowego na terenie Zakładu Produkcyjnego ORLEN S.A.</w:t>
      </w:r>
    </w:p>
    <w:p w14:paraId="3432B793" w14:textId="6DA511F0" w:rsidR="002E1BF3" w:rsidRPr="002E1BF3" w:rsidRDefault="002E1BF3" w:rsidP="00A06F36">
      <w:pPr>
        <w:suppressAutoHyphens/>
        <w:spacing w:before="40" w:after="40" w:line="276" w:lineRule="auto"/>
        <w:jc w:val="center"/>
        <w:rPr>
          <w:rFonts w:ascii="Arial" w:eastAsia="Arial Unicode MS" w:hAnsi="Arial" w:cs="Arial"/>
          <w:b/>
          <w:bCs/>
          <w:kern w:val="0"/>
          <w:sz w:val="20"/>
          <w:szCs w:val="20"/>
          <w:lang w:eastAsia="ar-SA"/>
          <w14:ligatures w14:val="none"/>
        </w:rPr>
      </w:pPr>
      <w:r w:rsidRPr="002E1BF3">
        <w:rPr>
          <w:rFonts w:ascii="Arial" w:eastAsia="Arial Unicode MS" w:hAnsi="Arial" w:cs="Arial"/>
          <w:b/>
          <w:bCs/>
          <w:kern w:val="0"/>
          <w:sz w:val="20"/>
          <w:szCs w:val="20"/>
          <w:lang w:eastAsia="ar-SA"/>
          <w14:ligatures w14:val="none"/>
        </w:rPr>
        <w:t xml:space="preserve">§ </w:t>
      </w:r>
      <w:r w:rsidR="00985168">
        <w:rPr>
          <w:rFonts w:ascii="Arial" w:eastAsia="Arial Unicode MS" w:hAnsi="Arial" w:cs="Arial"/>
          <w:b/>
          <w:bCs/>
          <w:kern w:val="0"/>
          <w:sz w:val="20"/>
          <w:szCs w:val="20"/>
          <w:lang w:eastAsia="ar-SA"/>
          <w14:ligatures w14:val="none"/>
        </w:rPr>
        <w:t>7</w:t>
      </w:r>
    </w:p>
    <w:p w14:paraId="18B95FB1" w14:textId="77777777" w:rsidR="002E1BF3" w:rsidRPr="002E1BF3" w:rsidRDefault="002E1BF3" w:rsidP="00A06F36">
      <w:pPr>
        <w:suppressAutoHyphens/>
        <w:spacing w:before="40" w:after="40" w:line="276" w:lineRule="auto"/>
        <w:jc w:val="center"/>
        <w:rPr>
          <w:rFonts w:ascii="Arial" w:eastAsia="Arial Unicode MS" w:hAnsi="Arial" w:cs="Arial"/>
          <w:b/>
          <w:bCs/>
          <w:color w:val="000000"/>
          <w:kern w:val="0"/>
          <w:sz w:val="20"/>
          <w:szCs w:val="20"/>
          <w:lang w:eastAsia="ar-SA"/>
          <w14:ligatures w14:val="none"/>
        </w:rPr>
      </w:pPr>
      <w:r w:rsidRPr="002E1BF3">
        <w:rPr>
          <w:rFonts w:ascii="Arial" w:eastAsia="Arial Unicode MS" w:hAnsi="Arial" w:cs="Arial"/>
          <w:b/>
          <w:bCs/>
          <w:color w:val="000000"/>
          <w:kern w:val="0"/>
          <w:sz w:val="20"/>
          <w:szCs w:val="20"/>
          <w:lang w:eastAsia="ar-SA"/>
          <w14:ligatures w14:val="none"/>
        </w:rPr>
        <w:t>Wynagrodzenie i warunki płatności</w:t>
      </w:r>
    </w:p>
    <w:p w14:paraId="656DD993" w14:textId="47811849" w:rsidR="00F506C4" w:rsidRPr="00F506C4" w:rsidRDefault="002E1BF3" w:rsidP="00A06F36">
      <w:pPr>
        <w:numPr>
          <w:ilvl w:val="0"/>
          <w:numId w:val="1"/>
        </w:numPr>
        <w:spacing w:before="40" w:after="40" w:line="276" w:lineRule="auto"/>
        <w:ind w:left="360"/>
        <w:jc w:val="both"/>
        <w:rPr>
          <w:rFonts w:ascii="Arial" w:eastAsia="Arial" w:hAnsi="Arial" w:cs="Arial"/>
          <w:kern w:val="0"/>
          <w:sz w:val="20"/>
          <w:szCs w:val="20"/>
          <w:lang w:eastAsia="pl-PL"/>
          <w14:ligatures w14:val="none"/>
        </w:rPr>
      </w:pPr>
      <w:r w:rsidRPr="002E1BF3">
        <w:rPr>
          <w:rFonts w:ascii="Arial" w:eastAsia="Arial Unicode MS" w:hAnsi="Arial" w:cs="Arial"/>
          <w:bCs/>
          <w:color w:val="000000"/>
          <w:kern w:val="0"/>
          <w:sz w:val="20"/>
          <w:szCs w:val="20"/>
          <w:lang w:eastAsia="ar-SA"/>
          <w14:ligatures w14:val="none"/>
        </w:rPr>
        <w:t xml:space="preserve">Z tytułu realizacji przedmiotu Umowy Zamawiający zapłaci Wykonawcy maksymalne wynagrodzenie w kwocie </w:t>
      </w:r>
      <w:r w:rsidR="00D500BB">
        <w:rPr>
          <w:rFonts w:ascii="Arial" w:eastAsia="Arial Unicode MS" w:hAnsi="Arial" w:cs="Arial"/>
          <w:b/>
          <w:color w:val="000000"/>
          <w:kern w:val="0"/>
          <w:sz w:val="20"/>
          <w:szCs w:val="20"/>
          <w:lang w:eastAsia="ar-SA"/>
          <w14:ligatures w14:val="none"/>
        </w:rPr>
        <w:t>……………………</w:t>
      </w:r>
      <w:r w:rsidRPr="002E1BF3">
        <w:rPr>
          <w:rFonts w:ascii="Arial" w:eastAsia="Arial Unicode MS" w:hAnsi="Arial" w:cs="Arial"/>
          <w:b/>
          <w:bCs/>
          <w:color w:val="000000"/>
          <w:kern w:val="0"/>
          <w:sz w:val="20"/>
          <w:szCs w:val="20"/>
          <w:lang w:eastAsia="ar-SA"/>
          <w14:ligatures w14:val="none"/>
        </w:rPr>
        <w:t xml:space="preserve"> (słownie: </w:t>
      </w:r>
      <w:r w:rsidR="00D500BB">
        <w:rPr>
          <w:rFonts w:ascii="Arial" w:eastAsia="Arial Unicode MS" w:hAnsi="Arial" w:cs="Arial"/>
          <w:b/>
          <w:bCs/>
          <w:color w:val="000000"/>
          <w:kern w:val="0"/>
          <w:sz w:val="20"/>
          <w:szCs w:val="20"/>
          <w:lang w:eastAsia="ar-SA"/>
          <w14:ligatures w14:val="none"/>
        </w:rPr>
        <w:t>………………</w:t>
      </w:r>
      <w:r w:rsidRPr="002E1BF3">
        <w:rPr>
          <w:rFonts w:ascii="Arial" w:eastAsia="Arial Unicode MS" w:hAnsi="Arial" w:cs="Arial"/>
          <w:b/>
          <w:bCs/>
          <w:color w:val="000000"/>
          <w:kern w:val="0"/>
          <w:sz w:val="20"/>
          <w:szCs w:val="20"/>
          <w:lang w:eastAsia="ar-SA"/>
          <w14:ligatures w14:val="none"/>
        </w:rPr>
        <w:t xml:space="preserve"> 00/100). </w:t>
      </w:r>
      <w:r w:rsidRPr="002E1BF3">
        <w:rPr>
          <w:rFonts w:ascii="Arial" w:eastAsia="Arial Unicode MS" w:hAnsi="Arial" w:cs="Arial"/>
          <w:bCs/>
          <w:color w:val="000000"/>
          <w:kern w:val="0"/>
          <w:sz w:val="20"/>
          <w:szCs w:val="20"/>
          <w:lang w:eastAsia="ar-SA"/>
          <w14:ligatures w14:val="none"/>
        </w:rPr>
        <w:t>Wykonawca oświadcza,</w:t>
      </w:r>
      <w:r w:rsidRPr="002E1BF3">
        <w:rPr>
          <w:rFonts w:ascii="Arial" w:eastAsia="Arial Unicode MS" w:hAnsi="Arial" w:cs="Arial"/>
          <w:b/>
          <w:bCs/>
          <w:color w:val="000000"/>
          <w:kern w:val="0"/>
          <w:sz w:val="20"/>
          <w:szCs w:val="20"/>
          <w:lang w:eastAsia="ar-SA"/>
          <w14:ligatures w14:val="none"/>
        </w:rPr>
        <w:t xml:space="preserve"> </w:t>
      </w:r>
      <w:r w:rsidRPr="002E1BF3">
        <w:rPr>
          <w:rFonts w:ascii="Arial" w:eastAsia="Arial Unicode MS" w:hAnsi="Arial" w:cs="Arial"/>
          <w:bCs/>
          <w:color w:val="000000"/>
          <w:kern w:val="0"/>
          <w:sz w:val="20"/>
          <w:szCs w:val="20"/>
          <w:lang w:eastAsia="ar-SA"/>
          <w14:ligatures w14:val="none"/>
        </w:rPr>
        <w:t>że uwzględnił w kwocie wynagrodzenia wszystkie koszty związane z realizacją przedmiotu niniejszej Umowy i nie będzie wnosił dodatkowych roszczeń wobec Zamawiającego z tytułu realizacji Umowy</w:t>
      </w:r>
      <w:r w:rsidR="00D23DCA">
        <w:rPr>
          <w:rFonts w:ascii="Arial" w:eastAsia="Arial Unicode MS" w:hAnsi="Arial" w:cs="Arial"/>
          <w:bCs/>
          <w:color w:val="000000"/>
          <w:kern w:val="0"/>
          <w:sz w:val="20"/>
          <w:szCs w:val="20"/>
          <w:lang w:eastAsia="ar-SA"/>
          <w14:ligatures w14:val="none"/>
        </w:rPr>
        <w:t>.</w:t>
      </w:r>
    </w:p>
    <w:p w14:paraId="28ACE224" w14:textId="66362F67" w:rsidR="002E1BF3" w:rsidRPr="002E1BF3" w:rsidRDefault="002E1BF3" w:rsidP="00A06F36">
      <w:pPr>
        <w:numPr>
          <w:ilvl w:val="0"/>
          <w:numId w:val="1"/>
        </w:numPr>
        <w:spacing w:before="40" w:after="40" w:line="276" w:lineRule="auto"/>
        <w:ind w:left="360"/>
        <w:jc w:val="both"/>
        <w:rPr>
          <w:rFonts w:ascii="Arial" w:eastAsia="Arial Unicode MS" w:hAnsi="Arial" w:cs="Arial"/>
          <w:b/>
          <w:bCs/>
          <w:kern w:val="0"/>
          <w:sz w:val="20"/>
          <w:szCs w:val="20"/>
          <w:lang w:eastAsia="ar-SA"/>
          <w14:ligatures w14:val="none"/>
        </w:rPr>
      </w:pPr>
      <w:r w:rsidRPr="002E1BF3">
        <w:rPr>
          <w:rFonts w:ascii="Arial" w:eastAsia="Arial Unicode MS" w:hAnsi="Arial" w:cs="Arial"/>
          <w:bCs/>
          <w:kern w:val="0"/>
          <w:sz w:val="20"/>
          <w:szCs w:val="20"/>
          <w:lang w:eastAsia="ar-SA"/>
          <w14:ligatures w14:val="none"/>
        </w:rPr>
        <w:t>Wynagrodzenie jest stałe i niezmienne do końca realizacji przedmiotu Umowy.</w:t>
      </w:r>
    </w:p>
    <w:p w14:paraId="0B6C4271" w14:textId="77777777" w:rsidR="002E1BF3" w:rsidRPr="002E1BF3" w:rsidRDefault="002E1BF3" w:rsidP="00A06F36">
      <w:pPr>
        <w:numPr>
          <w:ilvl w:val="0"/>
          <w:numId w:val="1"/>
        </w:numPr>
        <w:suppressAutoHyphens/>
        <w:spacing w:before="40" w:after="40" w:line="276" w:lineRule="auto"/>
        <w:ind w:left="426" w:hanging="426"/>
        <w:jc w:val="both"/>
        <w:rPr>
          <w:rFonts w:ascii="Arial" w:eastAsia="Arial Unicode MS" w:hAnsi="Arial" w:cs="Arial"/>
          <w:bCs/>
          <w:kern w:val="0"/>
          <w:sz w:val="20"/>
          <w:szCs w:val="20"/>
          <w:lang w:eastAsia="ar-SA"/>
          <w14:ligatures w14:val="none"/>
        </w:rPr>
      </w:pPr>
      <w:r w:rsidRPr="002E1BF3">
        <w:rPr>
          <w:rFonts w:ascii="Arial" w:eastAsia="Arial Unicode MS" w:hAnsi="Arial" w:cs="Arial"/>
          <w:kern w:val="0"/>
          <w:sz w:val="20"/>
          <w:szCs w:val="20"/>
          <w:lang w:eastAsia="ar-SA"/>
          <w14:ligatures w14:val="none"/>
        </w:rPr>
        <w:t xml:space="preserve">Do kwoty, </w:t>
      </w:r>
      <w:r w:rsidRPr="002E1BF3">
        <w:rPr>
          <w:rFonts w:ascii="Arial" w:eastAsia="Arial Unicode MS" w:hAnsi="Arial" w:cs="Arial"/>
          <w:snapToGrid w:val="0"/>
          <w:kern w:val="0"/>
          <w:sz w:val="20"/>
          <w:szCs w:val="20"/>
          <w:lang w:eastAsia="ar-SA"/>
          <w14:ligatures w14:val="none"/>
        </w:rPr>
        <w:t xml:space="preserve">o których mowa w ust. 1 zostanie doliczony podatek od towarów i usług (VAT) według stawki obowiązującej w dniu wystawienia faktury VAT. </w:t>
      </w:r>
    </w:p>
    <w:p w14:paraId="533DA7D7" w14:textId="7304C53E" w:rsidR="002E1BF3" w:rsidRPr="00652DDD" w:rsidRDefault="002E1BF3" w:rsidP="00A06F36">
      <w:pPr>
        <w:numPr>
          <w:ilvl w:val="0"/>
          <w:numId w:val="1"/>
        </w:numPr>
        <w:suppressAutoHyphens/>
        <w:spacing w:before="40" w:after="40" w:line="276" w:lineRule="auto"/>
        <w:ind w:left="426" w:hanging="426"/>
        <w:jc w:val="both"/>
        <w:rPr>
          <w:rFonts w:ascii="Arial" w:eastAsia="Arial Unicode MS" w:hAnsi="Arial" w:cs="Arial"/>
          <w:bCs/>
          <w:color w:val="FF0000"/>
          <w:kern w:val="0"/>
          <w:sz w:val="20"/>
          <w:szCs w:val="20"/>
          <w:lang w:eastAsia="ar-SA"/>
          <w14:ligatures w14:val="none"/>
        </w:rPr>
      </w:pPr>
      <w:bookmarkStart w:id="3" w:name="_Hlk193201859"/>
      <w:bookmarkStart w:id="4" w:name="_Hlk203034777"/>
      <w:r w:rsidRPr="002E1BF3">
        <w:rPr>
          <w:rFonts w:ascii="Arial" w:eastAsia="Calibri" w:hAnsi="Arial" w:cs="Arial"/>
          <w:kern w:val="0"/>
          <w:sz w:val="20"/>
          <w:szCs w:val="20"/>
          <w14:ligatures w14:val="none"/>
        </w:rPr>
        <w:t xml:space="preserve">Podstawą do </w:t>
      </w:r>
      <w:r w:rsidR="00F45624" w:rsidRPr="002E1BF3">
        <w:rPr>
          <w:rFonts w:ascii="Arial" w:eastAsia="Calibri" w:hAnsi="Arial" w:cs="Arial"/>
          <w:kern w:val="0"/>
          <w:sz w:val="20"/>
          <w:szCs w:val="20"/>
          <w14:ligatures w14:val="none"/>
        </w:rPr>
        <w:t>wystaw</w:t>
      </w:r>
      <w:r w:rsidR="004A5176">
        <w:rPr>
          <w:rFonts w:ascii="Arial" w:eastAsia="Calibri" w:hAnsi="Arial" w:cs="Arial"/>
          <w:kern w:val="0"/>
          <w:sz w:val="20"/>
          <w:szCs w:val="20"/>
          <w14:ligatures w14:val="none"/>
        </w:rPr>
        <w:t>ie</w:t>
      </w:r>
      <w:r w:rsidR="00F45624" w:rsidRPr="002E1BF3">
        <w:rPr>
          <w:rFonts w:ascii="Arial" w:eastAsia="Calibri" w:hAnsi="Arial" w:cs="Arial"/>
          <w:kern w:val="0"/>
          <w:sz w:val="20"/>
          <w:szCs w:val="20"/>
          <w14:ligatures w14:val="none"/>
        </w:rPr>
        <w:t xml:space="preserve">nia </w:t>
      </w:r>
      <w:r w:rsidRPr="002E1BF3">
        <w:rPr>
          <w:rFonts w:ascii="Arial" w:eastAsia="Calibri" w:hAnsi="Arial" w:cs="Arial"/>
          <w:kern w:val="0"/>
          <w:sz w:val="20"/>
          <w:szCs w:val="20"/>
          <w14:ligatures w14:val="none"/>
        </w:rPr>
        <w:t>faktur</w:t>
      </w:r>
      <w:bookmarkEnd w:id="3"/>
      <w:r w:rsidR="004A5176">
        <w:rPr>
          <w:rFonts w:ascii="Arial" w:eastAsia="Calibri" w:hAnsi="Arial" w:cs="Arial"/>
          <w:kern w:val="0"/>
          <w:sz w:val="20"/>
          <w:szCs w:val="20"/>
          <w14:ligatures w14:val="none"/>
        </w:rPr>
        <w:t>y</w:t>
      </w:r>
      <w:r w:rsidRPr="002E1BF3">
        <w:rPr>
          <w:rFonts w:ascii="Arial" w:eastAsia="Calibri" w:hAnsi="Arial" w:cs="Arial"/>
          <w:kern w:val="0"/>
          <w:sz w:val="20"/>
          <w:szCs w:val="20"/>
          <w14:ligatures w14:val="none"/>
        </w:rPr>
        <w:t xml:space="preserve"> VAT, </w:t>
      </w:r>
      <w:r w:rsidR="00F45624" w:rsidRPr="002E1BF3">
        <w:rPr>
          <w:rFonts w:ascii="Arial" w:eastAsia="Calibri" w:hAnsi="Arial" w:cs="Arial"/>
          <w:kern w:val="0"/>
          <w:sz w:val="20"/>
          <w:szCs w:val="20"/>
          <w14:ligatures w14:val="none"/>
        </w:rPr>
        <w:t>będ</w:t>
      </w:r>
      <w:r w:rsidR="004A5176">
        <w:rPr>
          <w:rFonts w:ascii="Arial" w:eastAsia="Calibri" w:hAnsi="Arial" w:cs="Arial"/>
          <w:kern w:val="0"/>
          <w:sz w:val="20"/>
          <w:szCs w:val="20"/>
          <w14:ligatures w14:val="none"/>
        </w:rPr>
        <w:t>zie</w:t>
      </w:r>
      <w:r w:rsidR="00F45624" w:rsidRPr="002E1BF3">
        <w:rPr>
          <w:rFonts w:ascii="Arial" w:eastAsia="Calibri" w:hAnsi="Arial" w:cs="Arial"/>
          <w:kern w:val="0"/>
          <w:sz w:val="20"/>
          <w:szCs w:val="20"/>
          <w14:ligatures w14:val="none"/>
        </w:rPr>
        <w:t xml:space="preserve"> </w:t>
      </w:r>
      <w:r w:rsidR="00F45624" w:rsidRPr="001F7D57">
        <w:rPr>
          <w:rFonts w:ascii="Arial" w:eastAsia="Calibri" w:hAnsi="Arial" w:cs="Arial"/>
          <w:kern w:val="0"/>
          <w:sz w:val="20"/>
          <w:szCs w:val="20"/>
          <w14:ligatures w14:val="none"/>
        </w:rPr>
        <w:t>Protok</w:t>
      </w:r>
      <w:r w:rsidR="00652DDD" w:rsidRPr="001F7D57">
        <w:rPr>
          <w:rFonts w:ascii="Arial" w:eastAsia="Calibri" w:hAnsi="Arial" w:cs="Arial"/>
          <w:kern w:val="0"/>
          <w:sz w:val="20"/>
          <w:szCs w:val="20"/>
          <w14:ligatures w14:val="none"/>
        </w:rPr>
        <w:t>ół Odbioru</w:t>
      </w:r>
      <w:r w:rsidR="00652DDD">
        <w:rPr>
          <w:rFonts w:ascii="Arial" w:eastAsia="Calibri" w:hAnsi="Arial" w:cs="Arial"/>
          <w:kern w:val="0"/>
          <w:sz w:val="20"/>
          <w:szCs w:val="20"/>
          <w14:ligatures w14:val="none"/>
        </w:rPr>
        <w:t>,</w:t>
      </w:r>
      <w:r w:rsidRPr="005B0DF4">
        <w:rPr>
          <w:rFonts w:ascii="Arial" w:eastAsia="Calibri" w:hAnsi="Arial" w:cs="Arial"/>
          <w:color w:val="FF0000"/>
          <w:kern w:val="0"/>
          <w:sz w:val="20"/>
          <w:szCs w:val="20"/>
          <w14:ligatures w14:val="none"/>
        </w:rPr>
        <w:t xml:space="preserve"> </w:t>
      </w:r>
      <w:r w:rsidR="00F45624" w:rsidRPr="002E1BF3">
        <w:rPr>
          <w:rFonts w:ascii="Arial" w:eastAsia="Calibri" w:hAnsi="Arial" w:cs="Arial"/>
          <w:kern w:val="0"/>
          <w:sz w:val="20"/>
          <w:szCs w:val="20"/>
          <w14:ligatures w14:val="none"/>
        </w:rPr>
        <w:t>podpisa</w:t>
      </w:r>
      <w:r w:rsidR="00F45624">
        <w:rPr>
          <w:rFonts w:ascii="Arial" w:eastAsia="Calibri" w:hAnsi="Arial" w:cs="Arial"/>
          <w:kern w:val="0"/>
          <w:sz w:val="20"/>
          <w:szCs w:val="20"/>
          <w14:ligatures w14:val="none"/>
        </w:rPr>
        <w:t>n</w:t>
      </w:r>
      <w:r w:rsidR="004A5176">
        <w:rPr>
          <w:rFonts w:ascii="Arial" w:eastAsia="Calibri" w:hAnsi="Arial" w:cs="Arial"/>
          <w:kern w:val="0"/>
          <w:sz w:val="20"/>
          <w:szCs w:val="20"/>
          <w14:ligatures w14:val="none"/>
        </w:rPr>
        <w:t>y</w:t>
      </w:r>
      <w:r w:rsidR="00F45624" w:rsidRPr="002E1BF3">
        <w:rPr>
          <w:rFonts w:ascii="Arial" w:eastAsia="Calibri" w:hAnsi="Arial" w:cs="Arial"/>
          <w:kern w:val="0"/>
          <w:sz w:val="20"/>
          <w:szCs w:val="20"/>
          <w14:ligatures w14:val="none"/>
        </w:rPr>
        <w:t xml:space="preserve"> </w:t>
      </w:r>
      <w:r w:rsidRPr="002E1BF3">
        <w:rPr>
          <w:rFonts w:ascii="Arial" w:eastAsia="Calibri" w:hAnsi="Arial" w:cs="Arial"/>
          <w:kern w:val="0"/>
          <w:sz w:val="20"/>
          <w:szCs w:val="20"/>
          <w14:ligatures w14:val="none"/>
        </w:rPr>
        <w:t xml:space="preserve">przez przedstawiciela Zamawiającego i przedstawiciela Wykonawcy, </w:t>
      </w:r>
      <w:r w:rsidR="00F45624" w:rsidRPr="002E1BF3">
        <w:rPr>
          <w:rFonts w:ascii="Arial" w:eastAsia="Calibri" w:hAnsi="Arial" w:cs="Arial"/>
          <w:kern w:val="0"/>
          <w:sz w:val="20"/>
          <w:szCs w:val="20"/>
          <w14:ligatures w14:val="none"/>
        </w:rPr>
        <w:t>potwierdzając</w:t>
      </w:r>
      <w:r w:rsidR="004A5176">
        <w:rPr>
          <w:rFonts w:ascii="Arial" w:eastAsia="Calibri" w:hAnsi="Arial" w:cs="Arial"/>
          <w:kern w:val="0"/>
          <w:sz w:val="20"/>
          <w:szCs w:val="20"/>
          <w14:ligatures w14:val="none"/>
        </w:rPr>
        <w:t>y</w:t>
      </w:r>
      <w:r w:rsidR="00361F5B">
        <w:rPr>
          <w:rFonts w:ascii="Arial" w:eastAsia="Calibri" w:hAnsi="Arial" w:cs="Arial"/>
          <w:kern w:val="0"/>
          <w:sz w:val="20"/>
          <w:szCs w:val="20"/>
          <w14:ligatures w14:val="none"/>
        </w:rPr>
        <w:t xml:space="preserve"> </w:t>
      </w:r>
      <w:r w:rsidR="00F45624" w:rsidRPr="002E1BF3">
        <w:rPr>
          <w:rFonts w:ascii="Arial" w:eastAsia="Calibri" w:hAnsi="Arial" w:cs="Arial"/>
          <w:kern w:val="0"/>
          <w:sz w:val="20"/>
          <w:szCs w:val="20"/>
          <w14:ligatures w14:val="none"/>
        </w:rPr>
        <w:t xml:space="preserve"> </w:t>
      </w:r>
      <w:r w:rsidRPr="002E1BF3">
        <w:rPr>
          <w:rFonts w:ascii="Arial" w:eastAsia="Calibri" w:hAnsi="Arial" w:cs="Arial"/>
          <w:kern w:val="0"/>
          <w:sz w:val="20"/>
          <w:szCs w:val="20"/>
          <w14:ligatures w14:val="none"/>
        </w:rPr>
        <w:t>prawidłowe wykonanie</w:t>
      </w:r>
      <w:r w:rsidR="008E03EB" w:rsidRPr="001F7D57">
        <w:rPr>
          <w:rFonts w:ascii="Arial" w:eastAsia="Calibri" w:hAnsi="Arial" w:cs="Arial"/>
          <w:kern w:val="0"/>
          <w:sz w:val="20"/>
          <w:szCs w:val="20"/>
          <w14:ligatures w14:val="none"/>
        </w:rPr>
        <w:t xml:space="preserve">, </w:t>
      </w:r>
      <w:bookmarkEnd w:id="4"/>
      <w:r w:rsidR="001F7D57" w:rsidRPr="001F7D57">
        <w:rPr>
          <w:rFonts w:ascii="Arial" w:eastAsia="Calibri" w:hAnsi="Arial" w:cs="Arial"/>
          <w:kern w:val="0"/>
          <w:sz w:val="20"/>
          <w:szCs w:val="20"/>
          <w14:ligatures w14:val="none"/>
        </w:rPr>
        <w:t>przedmiotu Umowy.</w:t>
      </w:r>
    </w:p>
    <w:p w14:paraId="7F5CC52F" w14:textId="77777777" w:rsidR="002E1BF3" w:rsidRPr="002E1BF3" w:rsidRDefault="002E1BF3" w:rsidP="00A06F36">
      <w:pPr>
        <w:numPr>
          <w:ilvl w:val="0"/>
          <w:numId w:val="1"/>
        </w:numPr>
        <w:spacing w:before="40" w:after="40" w:line="276" w:lineRule="auto"/>
        <w:ind w:left="426" w:hanging="426"/>
        <w:jc w:val="both"/>
        <w:rPr>
          <w:rFonts w:ascii="Arial" w:eastAsia="Arial Unicode MS" w:hAnsi="Arial" w:cs="Arial"/>
          <w:bCs/>
          <w:kern w:val="0"/>
          <w:sz w:val="20"/>
          <w:szCs w:val="20"/>
          <w:lang w:eastAsia="ar-SA"/>
          <w14:ligatures w14:val="none"/>
        </w:rPr>
      </w:pPr>
      <w:r w:rsidRPr="002E1BF3">
        <w:rPr>
          <w:rFonts w:ascii="Arial" w:eastAsia="Arial Unicode MS" w:hAnsi="Arial" w:cs="Arial"/>
          <w:kern w:val="0"/>
          <w:sz w:val="20"/>
          <w:szCs w:val="20"/>
          <w:lang w:eastAsia="ar-SA"/>
          <w14:ligatures w14:val="none"/>
        </w:rPr>
        <w:t>Zamawiający dokona zapłaty za usługi wykonane na podstawie Umowy w terminie 30 dni (słownie: trzydzieści dni) od daty otrzymania prawidłowo wystawionej  faktury VAT.</w:t>
      </w:r>
    </w:p>
    <w:p w14:paraId="2505935D" w14:textId="059367E5" w:rsidR="002E1BF3" w:rsidRPr="002E1BF3" w:rsidRDefault="002E1BF3" w:rsidP="00A06F36">
      <w:pPr>
        <w:numPr>
          <w:ilvl w:val="0"/>
          <w:numId w:val="1"/>
        </w:numPr>
        <w:spacing w:before="40" w:after="40" w:line="276" w:lineRule="auto"/>
        <w:ind w:left="426" w:hanging="426"/>
        <w:jc w:val="both"/>
        <w:rPr>
          <w:rFonts w:ascii="Arial" w:eastAsia="Arial Unicode MS" w:hAnsi="Arial" w:cs="Arial"/>
          <w:bCs/>
          <w:kern w:val="0"/>
          <w:sz w:val="20"/>
          <w:szCs w:val="20"/>
          <w:lang w:eastAsia="ar-SA"/>
          <w14:ligatures w14:val="none"/>
        </w:rPr>
      </w:pPr>
      <w:r w:rsidRPr="002E1BF3">
        <w:rPr>
          <w:rFonts w:ascii="Arial" w:eastAsia="Calibri" w:hAnsi="Arial" w:cs="Arial"/>
          <w:kern w:val="0"/>
          <w:sz w:val="20"/>
          <w:szCs w:val="20"/>
          <w:lang w:eastAsia="pl-PL"/>
          <w14:ligatures w14:val="none"/>
        </w:rPr>
        <w:t xml:space="preserve">Wykonawca zobowiązuje się dostarczyć wystawioną fakturę VAT elektronicznie, tj. przesłanie faktury w formacie PDF na adres mailowy: </w:t>
      </w:r>
      <w:hyperlink r:id="rId15" w:history="1">
        <w:r w:rsidRPr="002E1BF3">
          <w:rPr>
            <w:rFonts w:ascii="Arial" w:eastAsia="Calibri" w:hAnsi="Arial" w:cs="Arial"/>
            <w:b/>
            <w:bCs/>
            <w:color w:val="0000FF"/>
            <w:kern w:val="0"/>
            <w:sz w:val="20"/>
            <w:szCs w:val="20"/>
            <w:u w:val="single"/>
            <w:lang w:eastAsia="pl-PL"/>
            <w14:ligatures w14:val="none"/>
          </w:rPr>
          <w:t>efaktura.oeko@orlen.pl</w:t>
        </w:r>
      </w:hyperlink>
      <w:r w:rsidRPr="002E1BF3">
        <w:rPr>
          <w:rFonts w:ascii="Arial" w:eastAsia="Calibri" w:hAnsi="Arial" w:cs="Arial"/>
          <w:bCs/>
          <w:kern w:val="0"/>
          <w:sz w:val="20"/>
          <w:szCs w:val="20"/>
          <w:lang w:eastAsia="pl-PL"/>
          <w14:ligatures w14:val="none"/>
        </w:rPr>
        <w:t>,</w:t>
      </w:r>
      <w:r w:rsidRPr="002E1BF3">
        <w:rPr>
          <w:rFonts w:ascii="Arial" w:eastAsia="Calibri" w:hAnsi="Arial" w:cs="Arial"/>
          <w:b/>
          <w:bCs/>
          <w:kern w:val="0"/>
          <w:sz w:val="20"/>
          <w:szCs w:val="20"/>
          <w:lang w:eastAsia="pl-PL"/>
          <w14:ligatures w14:val="none"/>
        </w:rPr>
        <w:t xml:space="preserve"> </w:t>
      </w:r>
      <w:r w:rsidRPr="002E1BF3">
        <w:rPr>
          <w:rFonts w:ascii="Arial" w:eastAsia="Calibri" w:hAnsi="Arial" w:cs="Arial"/>
          <w:kern w:val="0"/>
          <w:sz w:val="20"/>
          <w:szCs w:val="20"/>
          <w:lang w:eastAsia="pl-PL"/>
          <w14:ligatures w14:val="none"/>
        </w:rPr>
        <w:t xml:space="preserve">zgodnie z zapisami Instrukcji przesyłania faktur w formie elektronicznej do ORLEN Eko Sp. z o.o., stanowiącej </w:t>
      </w:r>
      <w:r w:rsidRPr="002E1BF3">
        <w:rPr>
          <w:rFonts w:ascii="Arial" w:eastAsia="Calibri" w:hAnsi="Arial" w:cs="Arial"/>
          <w:b/>
          <w:bCs/>
          <w:kern w:val="0"/>
          <w:sz w:val="20"/>
          <w:szCs w:val="20"/>
          <w:lang w:eastAsia="pl-PL"/>
          <w14:ligatures w14:val="none"/>
        </w:rPr>
        <w:t xml:space="preserve">Załącznik nr </w:t>
      </w:r>
      <w:r w:rsidR="00D500BB">
        <w:rPr>
          <w:rFonts w:ascii="Arial" w:eastAsia="Calibri" w:hAnsi="Arial" w:cs="Arial"/>
          <w:b/>
          <w:bCs/>
          <w:kern w:val="0"/>
          <w:sz w:val="20"/>
          <w:szCs w:val="20"/>
          <w:lang w:eastAsia="pl-PL"/>
          <w14:ligatures w14:val="none"/>
        </w:rPr>
        <w:t>3</w:t>
      </w:r>
      <w:r w:rsidR="00D500BB" w:rsidRPr="002E1BF3">
        <w:rPr>
          <w:rFonts w:ascii="Arial" w:eastAsia="Calibri" w:hAnsi="Arial" w:cs="Arial"/>
          <w:kern w:val="0"/>
          <w:sz w:val="20"/>
          <w:szCs w:val="20"/>
          <w:lang w:eastAsia="pl-PL"/>
          <w14:ligatures w14:val="none"/>
        </w:rPr>
        <w:t xml:space="preserve"> </w:t>
      </w:r>
      <w:r w:rsidRPr="002E1BF3">
        <w:rPr>
          <w:rFonts w:ascii="Arial" w:eastAsia="Calibri" w:hAnsi="Arial" w:cs="Arial"/>
          <w:kern w:val="0"/>
          <w:sz w:val="20"/>
          <w:szCs w:val="20"/>
          <w:lang w:eastAsia="pl-PL"/>
          <w14:ligatures w14:val="none"/>
        </w:rPr>
        <w:t>do Umowy.</w:t>
      </w:r>
      <w:r w:rsidRPr="002E1BF3">
        <w:rPr>
          <w:rFonts w:ascii="Arial" w:eastAsia="Calibri" w:hAnsi="Arial" w:cs="Arial"/>
          <w:b/>
          <w:bCs/>
          <w:kern w:val="0"/>
          <w:sz w:val="20"/>
          <w:szCs w:val="20"/>
          <w:lang w:eastAsia="pl-PL"/>
          <w14:ligatures w14:val="none"/>
        </w:rPr>
        <w:t xml:space="preserve"> </w:t>
      </w:r>
      <w:r w:rsidRPr="002E1BF3">
        <w:rPr>
          <w:rFonts w:ascii="Arial" w:eastAsia="Calibri" w:hAnsi="Arial" w:cs="Arial"/>
          <w:kern w:val="0"/>
          <w:sz w:val="20"/>
          <w:szCs w:val="20"/>
          <w:lang w:eastAsia="pl-PL"/>
          <w14:ligatures w14:val="none"/>
        </w:rPr>
        <w:t xml:space="preserve">Zamawiający oświadcza, iż akceptuje elektroniczną formę przesłania faktury VAT, opisaną w zdaniu poprzedzającym. Faktury wielostronicowe oraz zawierające dodatkową dokumentację należy wysyłać w formie jednego pliku, zgodnie z zapisami pkt. 7 w/w Instrukcji przesyłania faktur w formie elektronicznej do ORLEN Eko Sp. z o.o. </w:t>
      </w:r>
    </w:p>
    <w:p w14:paraId="61F310DA" w14:textId="3034390F" w:rsidR="002E1BF3" w:rsidRPr="002E1BF3" w:rsidRDefault="002E1BF3" w:rsidP="00A06F36">
      <w:pPr>
        <w:numPr>
          <w:ilvl w:val="0"/>
          <w:numId w:val="1"/>
        </w:numPr>
        <w:spacing w:before="40" w:after="40" w:line="276" w:lineRule="auto"/>
        <w:ind w:left="417"/>
        <w:jc w:val="both"/>
        <w:rPr>
          <w:rFonts w:ascii="Arial" w:eastAsia="Arial Unicode MS" w:hAnsi="Arial" w:cs="Arial"/>
          <w:bCs/>
          <w:kern w:val="0"/>
          <w:sz w:val="20"/>
          <w:szCs w:val="20"/>
          <w:lang w:eastAsia="ar-SA"/>
          <w14:ligatures w14:val="none"/>
        </w:rPr>
      </w:pPr>
      <w:r w:rsidRPr="002E1BF3">
        <w:rPr>
          <w:rFonts w:ascii="Arial" w:eastAsia="Arial Unicode MS" w:hAnsi="Arial" w:cs="Arial"/>
          <w:bCs/>
          <w:kern w:val="0"/>
          <w:sz w:val="20"/>
          <w:szCs w:val="20"/>
          <w:lang w:eastAsia="ar-SA"/>
          <w14:ligatures w14:val="none"/>
        </w:rPr>
        <w:t>Płatność wynikająca z Umowy będzie realizowana w mechanizmie podzielonej płatności,                            o którym mowa w ustawie z dnia 11 marca 2004 r. o podatku od towarów i usług (j.t. Dz.U.                     z 202</w:t>
      </w:r>
      <w:r w:rsidR="004A5176">
        <w:rPr>
          <w:rFonts w:ascii="Arial" w:eastAsia="Arial Unicode MS" w:hAnsi="Arial" w:cs="Arial"/>
          <w:bCs/>
          <w:kern w:val="0"/>
          <w:sz w:val="20"/>
          <w:szCs w:val="20"/>
          <w:lang w:eastAsia="ar-SA"/>
          <w14:ligatures w14:val="none"/>
        </w:rPr>
        <w:t>5</w:t>
      </w:r>
      <w:r w:rsidRPr="002E1BF3">
        <w:rPr>
          <w:rFonts w:ascii="Arial" w:eastAsia="Arial Unicode MS" w:hAnsi="Arial" w:cs="Arial"/>
          <w:bCs/>
          <w:kern w:val="0"/>
          <w:sz w:val="20"/>
          <w:szCs w:val="20"/>
          <w:lang w:eastAsia="ar-SA"/>
          <w14:ligatures w14:val="none"/>
        </w:rPr>
        <w:t xml:space="preserve"> r, poz. </w:t>
      </w:r>
      <w:r w:rsidR="004A5176">
        <w:rPr>
          <w:rFonts w:ascii="Arial" w:eastAsia="Arial Unicode MS" w:hAnsi="Arial" w:cs="Arial"/>
          <w:bCs/>
          <w:kern w:val="0"/>
          <w:sz w:val="20"/>
          <w:szCs w:val="20"/>
          <w:lang w:eastAsia="ar-SA"/>
          <w14:ligatures w14:val="none"/>
        </w:rPr>
        <w:t>775</w:t>
      </w:r>
      <w:r w:rsidRPr="002E1BF3">
        <w:rPr>
          <w:rFonts w:ascii="Arial" w:eastAsia="Arial Unicode MS" w:hAnsi="Arial" w:cs="Arial"/>
          <w:bCs/>
          <w:kern w:val="0"/>
          <w:sz w:val="20"/>
          <w:szCs w:val="20"/>
          <w:lang w:eastAsia="ar-SA"/>
          <w14:ligatures w14:val="none"/>
        </w:rPr>
        <w:t xml:space="preserve"> ze zm.), wyłącznie na wskazany przez Wykonawcę rachunek bankowy figurujący w wykazie podatników VAT prowadzonym przez właściwy organ administracji (tzw. Białej liście). Dotyczy to zarówno rachunków bankowych prowadzonych w złotych polskich, jak i walutach obcych.</w:t>
      </w:r>
    </w:p>
    <w:p w14:paraId="44DA72A2" w14:textId="77777777" w:rsidR="002E1BF3" w:rsidRPr="002E1BF3" w:rsidRDefault="002E1BF3" w:rsidP="00A06F36">
      <w:pPr>
        <w:numPr>
          <w:ilvl w:val="0"/>
          <w:numId w:val="1"/>
        </w:numPr>
        <w:spacing w:before="40" w:after="40" w:line="276" w:lineRule="auto"/>
        <w:ind w:left="417"/>
        <w:jc w:val="both"/>
        <w:rPr>
          <w:rFonts w:ascii="Arial" w:eastAsia="Arial Unicode MS" w:hAnsi="Arial" w:cs="Arial"/>
          <w:bCs/>
          <w:kern w:val="0"/>
          <w:sz w:val="20"/>
          <w:szCs w:val="20"/>
          <w:lang w:eastAsia="ar-SA"/>
          <w14:ligatures w14:val="none"/>
        </w:rPr>
      </w:pPr>
      <w:r w:rsidRPr="002E1BF3">
        <w:rPr>
          <w:rFonts w:ascii="Arial" w:eastAsia="Arial Unicode MS" w:hAnsi="Arial" w:cs="Arial"/>
          <w:bCs/>
          <w:kern w:val="0"/>
          <w:sz w:val="20"/>
          <w:szCs w:val="20"/>
          <w:lang w:eastAsia="ar-SA"/>
          <w14:ligatures w14:val="none"/>
        </w:rPr>
        <w:t xml:space="preserve">W przypadku niemożności dokonania płatności w sposób wskazany w ust. 8 powyżej z uwagi na: </w:t>
      </w:r>
    </w:p>
    <w:p w14:paraId="0B6C78DC" w14:textId="77777777" w:rsidR="002E1BF3" w:rsidRPr="002E1BF3" w:rsidRDefault="002E1BF3" w:rsidP="00A06F36">
      <w:pPr>
        <w:suppressAutoHyphens/>
        <w:spacing w:before="40" w:after="40" w:line="276" w:lineRule="auto"/>
        <w:ind w:left="501"/>
        <w:jc w:val="both"/>
        <w:rPr>
          <w:rFonts w:ascii="Arial" w:eastAsia="Arial Unicode MS" w:hAnsi="Arial" w:cs="Arial"/>
          <w:bCs/>
          <w:kern w:val="0"/>
          <w:sz w:val="20"/>
          <w:szCs w:val="20"/>
          <w:lang w:eastAsia="ar-SA"/>
          <w14:ligatures w14:val="none"/>
        </w:rPr>
      </w:pPr>
      <w:r w:rsidRPr="002E1BF3">
        <w:rPr>
          <w:rFonts w:ascii="Arial" w:eastAsia="Arial Unicode MS" w:hAnsi="Arial" w:cs="Arial"/>
          <w:bCs/>
          <w:kern w:val="0"/>
          <w:sz w:val="20"/>
          <w:szCs w:val="20"/>
          <w:lang w:eastAsia="ar-SA"/>
          <w14:ligatures w14:val="none"/>
        </w:rPr>
        <w:t xml:space="preserve">(i) brak na Białej liście wskazanego przez Wykonawcę numeru rachunku bankowego lub </w:t>
      </w:r>
    </w:p>
    <w:p w14:paraId="5B6558C0" w14:textId="77777777" w:rsidR="002E1BF3" w:rsidRPr="002E1BF3" w:rsidRDefault="002E1BF3" w:rsidP="00A06F36">
      <w:pPr>
        <w:suppressAutoHyphens/>
        <w:spacing w:before="40" w:after="40" w:line="276" w:lineRule="auto"/>
        <w:ind w:left="501"/>
        <w:jc w:val="both"/>
        <w:rPr>
          <w:rFonts w:ascii="Arial" w:eastAsia="Arial Unicode MS" w:hAnsi="Arial" w:cs="Arial"/>
          <w:bCs/>
          <w:kern w:val="0"/>
          <w:sz w:val="20"/>
          <w:szCs w:val="20"/>
          <w:lang w:eastAsia="ar-SA"/>
          <w14:ligatures w14:val="none"/>
        </w:rPr>
      </w:pPr>
      <w:r w:rsidRPr="002E1BF3">
        <w:rPr>
          <w:rFonts w:ascii="Arial" w:eastAsia="Arial Unicode MS" w:hAnsi="Arial" w:cs="Arial"/>
          <w:bCs/>
          <w:kern w:val="0"/>
          <w:sz w:val="20"/>
          <w:szCs w:val="20"/>
          <w:lang w:eastAsia="ar-SA"/>
          <w14:ligatures w14:val="none"/>
        </w:rPr>
        <w:t>(ii) brak wskazania przez Wykonawcę jako właściwego do zapłaty części ceny brutto odpowiadającej podatkowi VAT numeru rachunku bankowego w złotych polskich figurującego  na Białej liście (dotyczy przypadków wskazania przez Wykonawcę do zapłaty ceny netto rachunku bankowego w walucie obcej),</w:t>
      </w:r>
    </w:p>
    <w:p w14:paraId="5A0AACDE" w14:textId="77777777" w:rsidR="002E1BF3" w:rsidRPr="002E1BF3" w:rsidRDefault="002E1BF3" w:rsidP="00A06F36">
      <w:pPr>
        <w:suppressAutoHyphens/>
        <w:spacing w:before="40" w:after="40" w:line="276" w:lineRule="auto"/>
        <w:ind w:left="501"/>
        <w:jc w:val="both"/>
        <w:rPr>
          <w:rFonts w:ascii="Arial" w:eastAsia="Arial Unicode MS" w:hAnsi="Arial" w:cs="Arial"/>
          <w:bCs/>
          <w:kern w:val="0"/>
          <w:sz w:val="20"/>
          <w:szCs w:val="20"/>
          <w:lang w:eastAsia="ar-SA"/>
          <w14:ligatures w14:val="none"/>
        </w:rPr>
      </w:pPr>
      <w:r w:rsidRPr="002E1BF3">
        <w:rPr>
          <w:rFonts w:ascii="Arial" w:eastAsia="Arial Unicode MS" w:hAnsi="Arial" w:cs="Arial"/>
          <w:bCs/>
          <w:kern w:val="0"/>
          <w:sz w:val="20"/>
          <w:szCs w:val="20"/>
          <w:lang w:eastAsia="ar-SA"/>
          <w14:ligatures w14:val="none"/>
        </w:rPr>
        <w:t xml:space="preserve">Zamawiający będzie uprawniony do wstrzymania płatności na rzecz Wykonawcy odpowiednio: wynagrodzenia (w przypadku wskazanym w pkt (i)) lub części wynagrodzenia odpowiadającej podatkowi VAT (w przypadku wskazanym w pkt (ii)). </w:t>
      </w:r>
    </w:p>
    <w:p w14:paraId="6696A8CC" w14:textId="77777777" w:rsidR="002E1BF3" w:rsidRPr="002E1BF3" w:rsidRDefault="002E1BF3" w:rsidP="00A06F36">
      <w:pPr>
        <w:numPr>
          <w:ilvl w:val="0"/>
          <w:numId w:val="1"/>
        </w:numPr>
        <w:suppressAutoHyphens/>
        <w:spacing w:before="40" w:after="40" w:line="276" w:lineRule="auto"/>
        <w:jc w:val="both"/>
        <w:rPr>
          <w:rFonts w:ascii="Arial" w:eastAsia="Arial Unicode MS" w:hAnsi="Arial" w:cs="Arial"/>
          <w:bCs/>
          <w:kern w:val="0"/>
          <w:sz w:val="20"/>
          <w:szCs w:val="20"/>
          <w:lang w:eastAsia="ar-SA"/>
          <w14:ligatures w14:val="none"/>
        </w:rPr>
      </w:pPr>
      <w:r w:rsidRPr="002E1BF3">
        <w:rPr>
          <w:rFonts w:ascii="Arial" w:eastAsia="Arial Unicode MS" w:hAnsi="Arial" w:cs="Arial"/>
          <w:bCs/>
          <w:kern w:val="0"/>
          <w:sz w:val="20"/>
          <w:szCs w:val="20"/>
          <w:lang w:eastAsia="ar-SA"/>
          <w14:ligatures w14:val="none"/>
        </w:rPr>
        <w:t>W sytuacji wskazanej w ust. 9 powyżej płatność nastąpi nie później niż w terminie 7 dni roboczych od (odpowiednio): dnia następnego po przekazaniu Zamawiającemu przez Wykonawcę informacji o pojawieniu się jego numeru rachunku bankowego na Białej liście  (w przypadku wskazanym              w ust. 9 pkt (i) powyżej) lub dnia następnego po wskazaniu Zamawiającemu przez Wykonawcę numeru rachunku bankowego w złotych polskich figurującego na Białej liście (w przypadku,                         o którym mowa w ust. 9 pkt (ii) powyżej).</w:t>
      </w:r>
    </w:p>
    <w:p w14:paraId="3CD68662" w14:textId="77777777" w:rsidR="002E1BF3" w:rsidRPr="002E1BF3" w:rsidRDefault="002E1BF3" w:rsidP="00A06F36">
      <w:pPr>
        <w:numPr>
          <w:ilvl w:val="0"/>
          <w:numId w:val="1"/>
        </w:numPr>
        <w:suppressAutoHyphens/>
        <w:spacing w:before="40" w:after="40" w:line="276" w:lineRule="auto"/>
        <w:jc w:val="both"/>
        <w:rPr>
          <w:rFonts w:ascii="Arial" w:eastAsia="Arial Unicode MS" w:hAnsi="Arial" w:cs="Arial"/>
          <w:bCs/>
          <w:kern w:val="0"/>
          <w:sz w:val="20"/>
          <w:szCs w:val="20"/>
          <w:lang w:eastAsia="ar-SA"/>
          <w14:ligatures w14:val="none"/>
        </w:rPr>
      </w:pPr>
      <w:r w:rsidRPr="002E1BF3">
        <w:rPr>
          <w:rFonts w:ascii="Arial" w:eastAsia="Arial Unicode MS" w:hAnsi="Arial" w:cs="Arial"/>
          <w:bCs/>
          <w:kern w:val="0"/>
          <w:sz w:val="20"/>
          <w:szCs w:val="20"/>
          <w:lang w:eastAsia="ar-SA"/>
          <w14:ligatures w14:val="none"/>
        </w:rPr>
        <w:t>Strony zgodnie przyjmują, że wystąpienie okoliczności, o których mowa w ust. 9 powyżej, zwalnia Zamawiającego z obowiązku zapłaty odsetek za zwłokę za okres pomiędzy ustalonym w Umowie terminem płatności a dniem zrealizowania przez Zamawiającego na rzecz Wykonawcy płatności, o których mowa w ust. 10 powyżej.</w:t>
      </w:r>
    </w:p>
    <w:p w14:paraId="0CEE2323" w14:textId="77777777" w:rsidR="002E1BF3" w:rsidRPr="002E1BF3" w:rsidRDefault="002E1BF3" w:rsidP="00A06F36">
      <w:pPr>
        <w:numPr>
          <w:ilvl w:val="0"/>
          <w:numId w:val="1"/>
        </w:numPr>
        <w:suppressAutoHyphens/>
        <w:spacing w:before="40" w:after="40" w:line="276" w:lineRule="auto"/>
        <w:jc w:val="both"/>
        <w:rPr>
          <w:rFonts w:ascii="Arial" w:eastAsia="Arial Unicode MS" w:hAnsi="Arial" w:cs="Arial"/>
          <w:bCs/>
          <w:kern w:val="0"/>
          <w:sz w:val="20"/>
          <w:szCs w:val="20"/>
          <w:lang w:eastAsia="ar-SA"/>
          <w14:ligatures w14:val="none"/>
        </w:rPr>
      </w:pPr>
      <w:r w:rsidRPr="002E1BF3">
        <w:rPr>
          <w:rFonts w:ascii="Arial" w:eastAsia="Calibri" w:hAnsi="Arial" w:cs="Arial"/>
          <w:kern w:val="0"/>
          <w:sz w:val="20"/>
          <w:szCs w:val="20"/>
          <w14:ligatures w14:val="none"/>
        </w:rPr>
        <w:t>Zamawiający oświadcza, ze jest czynnym płatnikiem podatku VAT i posiada Numer Identyfikacji Podatkowej (NIP): 774-28-16-522</w:t>
      </w:r>
      <w:r w:rsidRPr="002E1BF3">
        <w:rPr>
          <w:rFonts w:ascii="Arial" w:eastAsia="Calibri" w:hAnsi="Arial" w:cs="Arial"/>
          <w:snapToGrid w:val="0"/>
          <w:kern w:val="0"/>
          <w:sz w:val="20"/>
          <w:szCs w:val="20"/>
          <w14:ligatures w14:val="none"/>
        </w:rPr>
        <w:t>. Właściwym Urzędem Skarbowym Zamawiającego jest Trzeci Mazowiecki Urząd Skarbowy w Radomiu.</w:t>
      </w:r>
    </w:p>
    <w:p w14:paraId="26C6BEC6" w14:textId="2B7F3E25" w:rsidR="002E1BF3" w:rsidRPr="00E369BB" w:rsidRDefault="002E1BF3" w:rsidP="00A06F36">
      <w:pPr>
        <w:numPr>
          <w:ilvl w:val="0"/>
          <w:numId w:val="1"/>
        </w:numPr>
        <w:spacing w:before="40" w:after="40" w:line="276" w:lineRule="auto"/>
        <w:ind w:left="473"/>
        <w:jc w:val="both"/>
        <w:rPr>
          <w:rFonts w:ascii="Arial" w:eastAsia="Calibri" w:hAnsi="Arial" w:cs="Arial"/>
          <w:kern w:val="0"/>
          <w:sz w:val="20"/>
          <w:szCs w:val="20"/>
          <w14:ligatures w14:val="none"/>
        </w:rPr>
      </w:pPr>
      <w:r w:rsidRPr="002E1BF3">
        <w:rPr>
          <w:rFonts w:ascii="Arial" w:eastAsia="Calibri" w:hAnsi="Arial" w:cs="Arial"/>
          <w:kern w:val="0"/>
          <w:sz w:val="20"/>
          <w:szCs w:val="20"/>
          <w14:ligatures w14:val="none"/>
        </w:rPr>
        <w:t>Wykonawca oświadcza, że jest czynnym płatnikiem podatku VAT i posiada Numer Identyfikacji Podatkowej (NIP):</w:t>
      </w:r>
      <w:r w:rsidRPr="002E1BF3">
        <w:rPr>
          <w:rFonts w:ascii="Calibri" w:eastAsia="Calibri" w:hAnsi="Calibri" w:cs="Times New Roman"/>
          <w:kern w:val="0"/>
          <w14:ligatures w14:val="none"/>
        </w:rPr>
        <w:t xml:space="preserve"> </w:t>
      </w:r>
      <w:r w:rsidR="0013017E">
        <w:rPr>
          <w:rFonts w:ascii="Arial" w:eastAsia="Calibri" w:hAnsi="Arial" w:cs="Arial"/>
          <w:kern w:val="0"/>
          <w:sz w:val="20"/>
          <w:szCs w:val="20"/>
          <w14:ligatures w14:val="none"/>
        </w:rPr>
        <w:t>…..</w:t>
      </w:r>
      <w:r w:rsidRPr="002E1BF3">
        <w:rPr>
          <w:rFonts w:ascii="Arial" w:eastAsia="Calibri" w:hAnsi="Arial" w:cs="Arial"/>
          <w:kern w:val="0"/>
          <w:sz w:val="20"/>
          <w:szCs w:val="20"/>
          <w14:ligatures w14:val="none"/>
        </w:rPr>
        <w:t xml:space="preserve">. Właściwym Urzędem Skarbowym Wykonawcy jest </w:t>
      </w:r>
      <w:r w:rsidRPr="00E369BB">
        <w:rPr>
          <w:rFonts w:ascii="Arial" w:eastAsia="Calibri" w:hAnsi="Arial" w:cs="Arial"/>
          <w:kern w:val="0"/>
          <w:sz w:val="20"/>
          <w:szCs w:val="20"/>
          <w14:ligatures w14:val="none"/>
        </w:rPr>
        <w:t>………………………</w:t>
      </w:r>
    </w:p>
    <w:p w14:paraId="3191693A" w14:textId="77777777" w:rsidR="002E1BF3" w:rsidRPr="002E1BF3" w:rsidRDefault="002E1BF3" w:rsidP="00A06F36">
      <w:pPr>
        <w:numPr>
          <w:ilvl w:val="0"/>
          <w:numId w:val="1"/>
        </w:numPr>
        <w:suppressAutoHyphens/>
        <w:spacing w:before="40" w:after="40" w:line="276" w:lineRule="auto"/>
        <w:ind w:left="473"/>
        <w:jc w:val="both"/>
        <w:rPr>
          <w:rFonts w:ascii="Arial" w:eastAsia="Arial Unicode MS" w:hAnsi="Arial" w:cs="Arial"/>
          <w:bCs/>
          <w:kern w:val="0"/>
          <w:sz w:val="20"/>
          <w:szCs w:val="20"/>
          <w:lang w:eastAsia="ar-SA"/>
          <w14:ligatures w14:val="none"/>
        </w:rPr>
      </w:pPr>
      <w:r w:rsidRPr="002E1BF3">
        <w:rPr>
          <w:rFonts w:ascii="Arial" w:eastAsia="Arial Unicode MS" w:hAnsi="Arial" w:cs="Arial"/>
          <w:kern w:val="0"/>
          <w:sz w:val="20"/>
          <w:szCs w:val="20"/>
          <w:lang w:eastAsia="ar-SA"/>
          <w14:ligatures w14:val="none"/>
        </w:rPr>
        <w:t>W przypadku, gdy Wykonawca zostanie wykreślony z rejestru VAT na podstawie przesłanek wskazanych w ustawie o VAT jest on zobowiązany do niezwłocznego powiadomienia Zamawiającego o tym fakcie. W przypadku, gdy Wykonawca nie powiadomi Zamawiającego o wykreśleniu z rejestru VAT, o którym mowa w zdaniu poprzedzającym, postanowienia ust. 15 poniżej stosuje się odpowiednio, z wyjątkiem przypadku gdy Wykonawca w terminie 30 dni                  od dnia pozyskania informacji o wykreśleniu go z rejestru VAT przedstawi Zamawiającemu</w:t>
      </w:r>
      <w:r w:rsidRPr="002E1BF3">
        <w:rPr>
          <w:rFonts w:ascii="Arial" w:eastAsia="Arial Unicode MS" w:hAnsi="Arial" w:cs="Arial"/>
          <w:bCs/>
          <w:kern w:val="0"/>
          <w:sz w:val="20"/>
          <w:szCs w:val="20"/>
          <w:lang w:eastAsia="ar-SA"/>
          <w14:ligatures w14:val="none"/>
        </w:rPr>
        <w:t xml:space="preserve"> </w:t>
      </w:r>
      <w:r w:rsidRPr="002E1BF3">
        <w:rPr>
          <w:rFonts w:ascii="Arial" w:eastAsia="Arial Unicode MS" w:hAnsi="Arial" w:cs="Arial"/>
          <w:kern w:val="0"/>
          <w:sz w:val="20"/>
          <w:szCs w:val="20"/>
          <w:lang w:eastAsia="ar-SA"/>
          <w14:ligatures w14:val="none"/>
        </w:rPr>
        <w:t>dokumenty, z których wynika, że rejestracja została przywrócona.</w:t>
      </w:r>
    </w:p>
    <w:p w14:paraId="327EB1DC" w14:textId="77777777" w:rsidR="002E1BF3" w:rsidRPr="002E1BF3" w:rsidRDefault="002E1BF3" w:rsidP="00A06F36">
      <w:pPr>
        <w:widowControl w:val="0"/>
        <w:tabs>
          <w:tab w:val="left" w:pos="360"/>
        </w:tabs>
        <w:snapToGrid w:val="0"/>
        <w:spacing w:before="40" w:after="40" w:line="276" w:lineRule="auto"/>
        <w:ind w:left="426" w:hanging="426"/>
        <w:jc w:val="both"/>
        <w:rPr>
          <w:rFonts w:ascii="Arial" w:eastAsia="Arial Unicode MS" w:hAnsi="Arial" w:cs="Arial"/>
          <w:kern w:val="0"/>
          <w:sz w:val="20"/>
          <w:szCs w:val="20"/>
          <w:lang w:eastAsia="ar-SA"/>
          <w14:ligatures w14:val="none"/>
        </w:rPr>
      </w:pPr>
      <w:r w:rsidRPr="002E1BF3">
        <w:rPr>
          <w:rFonts w:ascii="Arial" w:eastAsia="Arial Unicode MS" w:hAnsi="Arial" w:cs="Arial"/>
          <w:kern w:val="0"/>
          <w:sz w:val="20"/>
          <w:szCs w:val="20"/>
          <w:lang w:eastAsia="ar-SA"/>
          <w14:ligatures w14:val="none"/>
        </w:rPr>
        <w:tab/>
      </w:r>
      <w:r w:rsidRPr="002E1BF3">
        <w:rPr>
          <w:rFonts w:ascii="Arial" w:eastAsia="Arial Unicode MS" w:hAnsi="Arial" w:cs="Arial"/>
          <w:kern w:val="0"/>
          <w:sz w:val="20"/>
          <w:szCs w:val="20"/>
          <w:lang w:eastAsia="ar-SA"/>
          <w14:ligatures w14:val="none"/>
        </w:rPr>
        <w:tab/>
        <w:t>Niezależnie od powyższych postanowień, Wykonawca najpóźniej przed podpisaniem Umowy, zobowiązuje się do przedstawienia aktualnego urzędowego zaświadczenia potwierdzającego  zarejestrowanie Wykonawcy jako podatnika podatku VAT czynnego- Wykonawca zobowiązuje się do każdej wystawionej faktury dołączyć wydruk komunikatu potwierdzający, że na dzień wystawienia faktury był zarejestrowany jako podatnik VAT czynny. Komunikat, o którym mowa              w zdaniu poprzedzającym, Wykonawca uzyska za pośrednictwem, kanału służącego                                  do elektronicznej weryfikacji statusu podatnika VAT, którym na dzień zawarcia Umowy jest Portal Podatkowy, udostępniony przez Ministerstwo Finansów.</w:t>
      </w:r>
    </w:p>
    <w:p w14:paraId="417A0BF4" w14:textId="77777777" w:rsidR="002E1BF3" w:rsidRPr="002E1BF3" w:rsidRDefault="002E1BF3" w:rsidP="00A06F36">
      <w:pPr>
        <w:widowControl w:val="0"/>
        <w:numPr>
          <w:ilvl w:val="0"/>
          <w:numId w:val="1"/>
        </w:numPr>
        <w:tabs>
          <w:tab w:val="left" w:pos="360"/>
        </w:tabs>
        <w:snapToGrid w:val="0"/>
        <w:spacing w:before="40" w:after="40" w:line="276" w:lineRule="auto"/>
        <w:ind w:left="417"/>
        <w:jc w:val="both"/>
        <w:rPr>
          <w:rFonts w:ascii="Arial" w:eastAsia="Times New Roman" w:hAnsi="Arial" w:cs="Arial"/>
          <w:kern w:val="0"/>
          <w:sz w:val="20"/>
          <w:szCs w:val="20"/>
          <w:lang w:eastAsia="pl-PL"/>
          <w14:ligatures w14:val="none"/>
        </w:rPr>
      </w:pPr>
      <w:r w:rsidRPr="002E1BF3">
        <w:rPr>
          <w:rFonts w:ascii="Arial" w:eastAsia="Times New Roman" w:hAnsi="Arial" w:cs="Arial"/>
          <w:kern w:val="0"/>
          <w:sz w:val="20"/>
          <w:szCs w:val="20"/>
          <w:lang w:eastAsia="pl-PL"/>
          <w14:ligatures w14:val="none"/>
        </w:rPr>
        <w:t xml:space="preserve">Wykonawca gwarantuje i ponosi odpowiedzialność za prawidłowość zastosowanej stawki podatku od towarów i usług (VAT), co oznacza, że w przypadku zakwestionowania przez organy podatkowe prawa Zamawiającego do odliczenia podatku z tego powodu, iż zgodnie z przepisami dana transakcja nie podlegała opodatkowaniu albo była zwolniona od podatku, Wykonawca  na pisemne żądanie Zamawiającego oraz w terminie w nim wskazanym dokona odpowiedniej korekty faktury VAT oraz zwróci Zamawiającemu powstałą różnicę w terminie 30 dni (słownie: trzydziestu dni) od dnia doręczenia tego żądania. W przypadku odmowy wystawienia przez Wykonawcę faktury VAT korygującej, Wykonawca zgadza się na zwrot Zamawiającemu równowartości podatku VAT zakwestionowanego przez organy podatkowe, przy czym zwrot ten nastąpi na podstawie noty księgowej wystawionej przez Zamawiającego w terminie 30 dni (słownie: trzydziestu dni) od dnia doręczenia noty Wykonawcy. </w:t>
      </w:r>
    </w:p>
    <w:p w14:paraId="022970FA" w14:textId="77777777" w:rsidR="002E1BF3" w:rsidRPr="002E1BF3" w:rsidRDefault="002E1BF3" w:rsidP="00A06F36">
      <w:pPr>
        <w:widowControl w:val="0"/>
        <w:numPr>
          <w:ilvl w:val="0"/>
          <w:numId w:val="1"/>
        </w:numPr>
        <w:tabs>
          <w:tab w:val="left" w:pos="360"/>
        </w:tabs>
        <w:snapToGrid w:val="0"/>
        <w:spacing w:before="40" w:after="40" w:line="276" w:lineRule="auto"/>
        <w:ind w:left="360"/>
        <w:jc w:val="both"/>
        <w:rPr>
          <w:rFonts w:ascii="Arial" w:eastAsia="Times New Roman" w:hAnsi="Arial" w:cs="Arial"/>
          <w:kern w:val="0"/>
          <w:sz w:val="20"/>
          <w:szCs w:val="20"/>
          <w:lang w:eastAsia="pl-PL"/>
          <w14:ligatures w14:val="none"/>
        </w:rPr>
      </w:pPr>
      <w:r w:rsidRPr="002E1BF3">
        <w:rPr>
          <w:rFonts w:ascii="Arial" w:eastAsia="Times New Roman" w:hAnsi="Arial" w:cs="Arial"/>
          <w:kern w:val="0"/>
          <w:sz w:val="20"/>
          <w:szCs w:val="20"/>
          <w:lang w:eastAsia="pl-PL"/>
          <w14:ligatures w14:val="none"/>
        </w:rPr>
        <w:t xml:space="preserve">Wykonawca jest zobowiązany do archiwizowania kopii faktur potwierdzających wykonanie przedmiotu Umowy oraz kopii kart przekazania Odpadów oraz dowodów ważenia, stanowiących dla Zamawiającego podstawę do obniżenia podatku VAT należnego o kwotę podatku VAT naliczonego przy zakupie usługi, przez czas określony przepisami prawa dotyczącymi archiwizacji dokumentów finansowych. W razie niedopełnienia powyższego wymogu lub w razie, gdyby archiwizowana przez Wykonawcę kopia faktury była nieprawidłowa ze względów formalnych, prawnych czy rzeczowych, Wykonawca zobowiązany jest do wyrównania Zamawiającemu szkody powstałej w wyniku ustalenia zobowiązania podatkowego, wraz z sankcjami i odsetkami nałożonymi na Zamawiającego przez organ podatkowy w kwotach wynikających z decyzji tego organu.  </w:t>
      </w:r>
    </w:p>
    <w:p w14:paraId="0ADFD86D" w14:textId="77777777" w:rsidR="002E1BF3" w:rsidRPr="002E1BF3" w:rsidRDefault="002E1BF3" w:rsidP="00A06F36">
      <w:pPr>
        <w:widowControl w:val="0"/>
        <w:numPr>
          <w:ilvl w:val="0"/>
          <w:numId w:val="1"/>
        </w:numPr>
        <w:tabs>
          <w:tab w:val="left" w:pos="360"/>
        </w:tabs>
        <w:snapToGrid w:val="0"/>
        <w:spacing w:before="40" w:after="40" w:line="276" w:lineRule="auto"/>
        <w:ind w:left="426" w:hanging="426"/>
        <w:jc w:val="both"/>
        <w:rPr>
          <w:rFonts w:ascii="Arial" w:eastAsia="Times New Roman" w:hAnsi="Arial" w:cs="Arial"/>
          <w:kern w:val="0"/>
          <w:sz w:val="20"/>
          <w:szCs w:val="20"/>
          <w:lang w:eastAsia="pl-PL"/>
          <w14:ligatures w14:val="none"/>
        </w:rPr>
      </w:pPr>
      <w:r w:rsidRPr="002E1BF3">
        <w:rPr>
          <w:rFonts w:ascii="Arial" w:eastAsia="Times New Roman" w:hAnsi="Arial" w:cs="Arial"/>
          <w:kern w:val="0"/>
          <w:sz w:val="20"/>
          <w:szCs w:val="20"/>
          <w:lang w:eastAsia="pl-PL"/>
          <w14:ligatures w14:val="none"/>
        </w:rPr>
        <w:t>W każdym z powyższych przypadków Wykonawca zwróci Zamawiającemu także równowartość sankcji, odsetek, kar i innych obciążeń dodatkowo poniesionych przez Zamawiającego bądź nałożonych przez władze podatkowe, przy czym zwrot ten nastąpi w sposób opisany w zdaniu poprzednim.</w:t>
      </w:r>
    </w:p>
    <w:p w14:paraId="487E8A84" w14:textId="77777777" w:rsidR="002E1BF3" w:rsidRPr="002E1BF3" w:rsidRDefault="002E1BF3" w:rsidP="00A06F36">
      <w:pPr>
        <w:widowControl w:val="0"/>
        <w:numPr>
          <w:ilvl w:val="0"/>
          <w:numId w:val="1"/>
        </w:numPr>
        <w:tabs>
          <w:tab w:val="left" w:pos="360"/>
        </w:tabs>
        <w:snapToGrid w:val="0"/>
        <w:spacing w:before="40" w:after="40" w:line="276" w:lineRule="auto"/>
        <w:ind w:left="426" w:hanging="426"/>
        <w:jc w:val="both"/>
        <w:rPr>
          <w:rFonts w:ascii="Arial" w:eastAsia="Times New Roman" w:hAnsi="Arial" w:cs="Arial"/>
          <w:kern w:val="0"/>
          <w:sz w:val="20"/>
          <w:szCs w:val="20"/>
          <w:lang w:eastAsia="pl-PL"/>
          <w14:ligatures w14:val="none"/>
        </w:rPr>
      </w:pPr>
      <w:r w:rsidRPr="002E1BF3">
        <w:rPr>
          <w:rFonts w:ascii="Arial" w:eastAsia="Times New Roman" w:hAnsi="Arial" w:cs="Arial"/>
          <w:kern w:val="0"/>
          <w:sz w:val="20"/>
          <w:szCs w:val="20"/>
          <w:lang w:eastAsia="pl-PL"/>
          <w14:ligatures w14:val="none"/>
        </w:rPr>
        <w:t xml:space="preserve"> Zamawiający upoważnia Wykonawcę do wystawienia faktury VAT bez podpisu osoby upoważnionej do jej odbioru. </w:t>
      </w:r>
    </w:p>
    <w:p w14:paraId="3994CE46" w14:textId="77777777" w:rsidR="002E1BF3" w:rsidRPr="0013017E" w:rsidRDefault="002E1BF3" w:rsidP="00A06F36">
      <w:pPr>
        <w:widowControl w:val="0"/>
        <w:numPr>
          <w:ilvl w:val="0"/>
          <w:numId w:val="1"/>
        </w:numPr>
        <w:tabs>
          <w:tab w:val="left" w:pos="426"/>
        </w:tabs>
        <w:snapToGrid w:val="0"/>
        <w:spacing w:before="40" w:after="40" w:line="276" w:lineRule="auto"/>
        <w:ind w:left="426" w:hanging="426"/>
        <w:jc w:val="both"/>
        <w:rPr>
          <w:rFonts w:ascii="Arial" w:eastAsia="Times New Roman" w:hAnsi="Arial" w:cs="Arial"/>
          <w:kern w:val="0"/>
          <w:sz w:val="20"/>
          <w:szCs w:val="20"/>
          <w:lang w:eastAsia="pl-PL"/>
          <w14:ligatures w14:val="none"/>
        </w:rPr>
      </w:pPr>
      <w:r w:rsidRPr="0013017E">
        <w:rPr>
          <w:rFonts w:ascii="Arial" w:eastAsia="Times New Roman" w:hAnsi="Arial" w:cs="Arial"/>
          <w:kern w:val="0"/>
          <w:sz w:val="20"/>
          <w:szCs w:val="20"/>
          <w:lang w:eastAsia="pl-PL"/>
          <w14:ligatures w14:val="none"/>
        </w:rPr>
        <w:t>Wykonawca nie może bez zgody Zamawiającego przenieść na osobę trzecią (dokonać przelewu) wierzytelności obejmującej zobowiązanie do zapłaty wynagrodzenia za wykonanie przedmiotu Umowy.</w:t>
      </w:r>
    </w:p>
    <w:p w14:paraId="1CBA264E" w14:textId="77777777" w:rsidR="002E1BF3" w:rsidRPr="0013017E" w:rsidRDefault="002E1BF3" w:rsidP="00A06F36">
      <w:pPr>
        <w:widowControl w:val="0"/>
        <w:numPr>
          <w:ilvl w:val="0"/>
          <w:numId w:val="1"/>
        </w:numPr>
        <w:tabs>
          <w:tab w:val="left" w:pos="426"/>
        </w:tabs>
        <w:snapToGrid w:val="0"/>
        <w:spacing w:before="40" w:after="40" w:line="276" w:lineRule="auto"/>
        <w:ind w:left="426" w:hanging="426"/>
        <w:jc w:val="both"/>
        <w:rPr>
          <w:rFonts w:ascii="Arial" w:eastAsia="Times New Roman" w:hAnsi="Arial" w:cs="Arial"/>
          <w:kern w:val="0"/>
          <w:sz w:val="20"/>
          <w:szCs w:val="20"/>
          <w:lang w:eastAsia="pl-PL"/>
          <w14:ligatures w14:val="none"/>
        </w:rPr>
      </w:pPr>
      <w:r w:rsidRPr="0013017E">
        <w:rPr>
          <w:rFonts w:ascii="Arial" w:eastAsia="Times New Roman" w:hAnsi="Arial" w:cs="Arial"/>
          <w:kern w:val="0"/>
          <w:sz w:val="20"/>
          <w:szCs w:val="20"/>
          <w:lang w:eastAsia="pl-PL"/>
          <w14:ligatures w14:val="none"/>
        </w:rPr>
        <w:t xml:space="preserve">Działając na podstawie art. 4c ustawy z dnia 8 marca 2013 r. o przeciwdziałaniu nadmiernym opóźnieniom w transakcjach handlowych (Dz.U. z 2023 poz. 1790 z póz. </w:t>
      </w:r>
      <w:proofErr w:type="spellStart"/>
      <w:r w:rsidRPr="0013017E">
        <w:rPr>
          <w:rFonts w:ascii="Arial" w:eastAsia="Times New Roman" w:hAnsi="Arial" w:cs="Arial"/>
          <w:kern w:val="0"/>
          <w:sz w:val="20"/>
          <w:szCs w:val="20"/>
          <w:lang w:eastAsia="pl-PL"/>
          <w14:ligatures w14:val="none"/>
        </w:rPr>
        <w:t>zm</w:t>
      </w:r>
      <w:proofErr w:type="spellEnd"/>
      <w:r w:rsidRPr="0013017E">
        <w:rPr>
          <w:rFonts w:ascii="Arial" w:eastAsia="Times New Roman" w:hAnsi="Arial" w:cs="Arial"/>
          <w:kern w:val="0"/>
          <w:sz w:val="20"/>
          <w:szCs w:val="20"/>
          <w:lang w:eastAsia="pl-PL"/>
          <w14:ligatures w14:val="none"/>
        </w:rPr>
        <w:t>), Zamawiający oświadcza, że posiada status dużego przedsiębiorcy.</w:t>
      </w:r>
    </w:p>
    <w:p w14:paraId="6C5E9356" w14:textId="621614E6" w:rsidR="004A5176" w:rsidRPr="004A5176" w:rsidRDefault="004A5176" w:rsidP="004A5176">
      <w:pPr>
        <w:widowControl w:val="0"/>
        <w:autoSpaceDE w:val="0"/>
        <w:autoSpaceDN w:val="0"/>
        <w:adjustRightInd w:val="0"/>
        <w:spacing w:after="0" w:line="240" w:lineRule="auto"/>
        <w:contextualSpacing/>
        <w:jc w:val="center"/>
        <w:rPr>
          <w:rFonts w:ascii="Arial" w:eastAsia="Arial Unicode MS" w:hAnsi="Arial" w:cs="Arial"/>
          <w:b/>
          <w:bCs/>
          <w:kern w:val="0"/>
          <w:sz w:val="20"/>
          <w:szCs w:val="20"/>
          <w:lang w:eastAsia="ar-SA"/>
          <w14:ligatures w14:val="none"/>
        </w:rPr>
      </w:pPr>
      <w:r w:rsidRPr="004A5176">
        <w:rPr>
          <w:rFonts w:ascii="Arial" w:eastAsia="Arial Unicode MS" w:hAnsi="Arial" w:cs="Arial"/>
          <w:b/>
          <w:bCs/>
          <w:kern w:val="0"/>
          <w:sz w:val="20"/>
          <w:szCs w:val="20"/>
          <w:lang w:eastAsia="ar-SA"/>
          <w14:ligatures w14:val="none"/>
        </w:rPr>
        <w:t>§</w:t>
      </w:r>
      <w:r w:rsidR="00985168">
        <w:rPr>
          <w:rFonts w:ascii="Arial" w:eastAsia="Arial Unicode MS" w:hAnsi="Arial" w:cs="Arial"/>
          <w:b/>
          <w:bCs/>
          <w:kern w:val="0"/>
          <w:sz w:val="20"/>
          <w:szCs w:val="20"/>
          <w:lang w:eastAsia="ar-SA"/>
          <w14:ligatures w14:val="none"/>
        </w:rPr>
        <w:t>8</w:t>
      </w:r>
    </w:p>
    <w:p w14:paraId="03473924" w14:textId="77777777" w:rsidR="004A5176" w:rsidRPr="004A5176" w:rsidRDefault="004A5176" w:rsidP="004A5176">
      <w:pPr>
        <w:spacing w:after="0" w:line="240" w:lineRule="auto"/>
        <w:contextualSpacing/>
        <w:jc w:val="center"/>
        <w:rPr>
          <w:rFonts w:ascii="Arial" w:eastAsia="Times New Roman" w:hAnsi="Arial" w:cs="Arial"/>
          <w:b/>
          <w:bCs/>
          <w:kern w:val="0"/>
          <w:sz w:val="20"/>
          <w:szCs w:val="20"/>
          <w:lang w:eastAsia="pl-PL"/>
          <w14:ligatures w14:val="none"/>
        </w:rPr>
      </w:pPr>
      <w:r w:rsidRPr="004A5176">
        <w:rPr>
          <w:rFonts w:ascii="Arial" w:eastAsia="Times New Roman" w:hAnsi="Arial" w:cs="Arial"/>
          <w:b/>
          <w:bCs/>
          <w:kern w:val="0"/>
          <w:sz w:val="20"/>
          <w:szCs w:val="20"/>
          <w:lang w:eastAsia="pl-PL"/>
          <w14:ligatures w14:val="none"/>
        </w:rPr>
        <w:t xml:space="preserve">Klauzula </w:t>
      </w:r>
      <w:proofErr w:type="spellStart"/>
      <w:r w:rsidRPr="004A5176">
        <w:rPr>
          <w:rFonts w:ascii="Arial" w:eastAsia="Times New Roman" w:hAnsi="Arial" w:cs="Arial"/>
          <w:b/>
          <w:bCs/>
          <w:kern w:val="0"/>
          <w:sz w:val="20"/>
          <w:szCs w:val="20"/>
          <w:lang w:eastAsia="pl-PL"/>
          <w14:ligatures w14:val="none"/>
        </w:rPr>
        <w:t>KSeF</w:t>
      </w:r>
      <w:proofErr w:type="spellEnd"/>
    </w:p>
    <w:p w14:paraId="5E67C6F5" w14:textId="77777777" w:rsidR="004A5176" w:rsidRPr="004A5176" w:rsidRDefault="004A5176" w:rsidP="004A5176">
      <w:pPr>
        <w:numPr>
          <w:ilvl w:val="0"/>
          <w:numId w:val="98"/>
        </w:numPr>
        <w:spacing w:after="0" w:line="240" w:lineRule="auto"/>
        <w:ind w:left="426"/>
        <w:contextualSpacing/>
        <w:jc w:val="both"/>
        <w:rPr>
          <w:rFonts w:ascii="Arial" w:eastAsia="Calibri" w:hAnsi="Arial" w:cs="Arial"/>
          <w:kern w:val="0"/>
          <w:sz w:val="20"/>
          <w:szCs w:val="20"/>
          <w:lang w:eastAsia="pl-PL"/>
          <w14:ligatures w14:val="none"/>
        </w:rPr>
      </w:pPr>
      <w:r w:rsidRPr="004A5176">
        <w:rPr>
          <w:rFonts w:ascii="Calibri" w:eastAsia="Calibri" w:hAnsi="Calibri" w:cs="Calibri"/>
          <w:kern w:val="0"/>
          <w:lang w:eastAsia="pl-PL"/>
          <w14:ligatures w14:val="none"/>
        </w:rPr>
        <w:t>P</w:t>
      </w:r>
      <w:r w:rsidRPr="004A5176">
        <w:rPr>
          <w:rFonts w:ascii="Arial" w:eastAsia="Calibri" w:hAnsi="Arial" w:cs="Arial"/>
          <w:kern w:val="0"/>
          <w:sz w:val="20"/>
          <w:szCs w:val="20"/>
          <w:lang w:eastAsia="pl-PL"/>
          <w14:ligatures w14:val="none"/>
        </w:rPr>
        <w:t xml:space="preserve">oniższe postanowienia będą miały zastosowanie od dnia, w którym Wykonawca zostanie zobowiązany do wystawiania i udostępnienia Zamawiającemu faktur ustrukturyzowanych przy użyciu Krajowego Systemu e-Faktur (dalej: </w:t>
      </w:r>
      <w:proofErr w:type="spellStart"/>
      <w:r w:rsidRPr="004A5176">
        <w:rPr>
          <w:rFonts w:ascii="Arial" w:eastAsia="Calibri" w:hAnsi="Arial" w:cs="Arial"/>
          <w:kern w:val="0"/>
          <w:sz w:val="20"/>
          <w:szCs w:val="20"/>
          <w:lang w:eastAsia="pl-PL"/>
          <w14:ligatures w14:val="none"/>
        </w:rPr>
        <w:t>KSeF</w:t>
      </w:r>
      <w:proofErr w:type="spellEnd"/>
      <w:r w:rsidRPr="004A5176">
        <w:rPr>
          <w:rFonts w:ascii="Arial" w:eastAsia="Calibri" w:hAnsi="Arial" w:cs="Arial"/>
          <w:kern w:val="0"/>
          <w:sz w:val="20"/>
          <w:szCs w:val="20"/>
          <w:lang w:eastAsia="pl-PL"/>
          <w14:ligatures w14:val="none"/>
        </w:rPr>
        <w:t>) na podstawie przepisów ustawy z dnia 11 marca 2004 r. o podatku od towarów i usług (dalej: ustawa o VAT) i od tego dnia będą miały pierwszeństwo w przypadku rozbieżności z innymi postanowieniami Umowy.</w:t>
      </w:r>
    </w:p>
    <w:p w14:paraId="4E489DA4" w14:textId="77777777" w:rsidR="004A5176" w:rsidRPr="004A5176" w:rsidRDefault="004A5176" w:rsidP="004A5176">
      <w:pPr>
        <w:numPr>
          <w:ilvl w:val="0"/>
          <w:numId w:val="98"/>
        </w:numPr>
        <w:spacing w:after="0" w:line="240" w:lineRule="auto"/>
        <w:ind w:left="426"/>
        <w:contextualSpacing/>
        <w:jc w:val="both"/>
        <w:rPr>
          <w:rFonts w:ascii="Arial" w:eastAsia="Calibri" w:hAnsi="Arial" w:cs="Arial"/>
          <w:kern w:val="0"/>
          <w:sz w:val="20"/>
          <w:szCs w:val="20"/>
          <w:lang w:eastAsia="pl-PL"/>
          <w14:ligatures w14:val="none"/>
        </w:rPr>
      </w:pPr>
      <w:r w:rsidRPr="004A5176">
        <w:rPr>
          <w:rFonts w:ascii="Arial" w:eastAsia="Calibri" w:hAnsi="Arial" w:cs="Arial"/>
          <w:kern w:val="0"/>
          <w:sz w:val="20"/>
          <w:szCs w:val="20"/>
          <w:lang w:eastAsia="pl-PL"/>
          <w14:ligatures w14:val="none"/>
        </w:rPr>
        <w:t xml:space="preserve">Wykonawca wystawi i udostępni Zamawiającemu fakturę z wykorzystaniem </w:t>
      </w:r>
      <w:proofErr w:type="spellStart"/>
      <w:r w:rsidRPr="004A5176">
        <w:rPr>
          <w:rFonts w:ascii="Arial" w:eastAsia="Calibri" w:hAnsi="Arial" w:cs="Arial"/>
          <w:kern w:val="0"/>
          <w:sz w:val="20"/>
          <w:szCs w:val="20"/>
          <w:lang w:eastAsia="pl-PL"/>
          <w14:ligatures w14:val="none"/>
        </w:rPr>
        <w:t>KSeF</w:t>
      </w:r>
      <w:proofErr w:type="spellEnd"/>
      <w:r w:rsidRPr="004A5176">
        <w:rPr>
          <w:rFonts w:ascii="Arial" w:eastAsia="Calibri" w:hAnsi="Arial" w:cs="Arial"/>
          <w:kern w:val="0"/>
          <w:sz w:val="20"/>
          <w:szCs w:val="20"/>
          <w:lang w:eastAsia="pl-PL"/>
          <w14:ligatures w14:val="none"/>
        </w:rPr>
        <w:t xml:space="preserve">, chyba że zaistnieją przypadki, o których mowa w ustawie o VAT uniemożliwiające takie działanie lub uprawniające Wykonawcę do innego działania – w takim przypadku faktura zostanie wystawiona i udostępniona Zamawiającemu z uwzględnieniem zasad określonych w ustawie o VAT i niżej wskazanych ustępów. </w:t>
      </w:r>
    </w:p>
    <w:p w14:paraId="52D477FD" w14:textId="77777777" w:rsidR="004A5176" w:rsidRPr="004A5176" w:rsidRDefault="004A5176" w:rsidP="004A5176">
      <w:pPr>
        <w:numPr>
          <w:ilvl w:val="0"/>
          <w:numId w:val="98"/>
        </w:numPr>
        <w:spacing w:after="0" w:line="240" w:lineRule="auto"/>
        <w:ind w:left="426"/>
        <w:contextualSpacing/>
        <w:jc w:val="both"/>
        <w:rPr>
          <w:rFonts w:ascii="Arial" w:eastAsia="Calibri" w:hAnsi="Arial" w:cs="Arial"/>
          <w:kern w:val="0"/>
          <w:sz w:val="20"/>
          <w:szCs w:val="20"/>
          <w:lang w:eastAsia="pl-PL"/>
          <w14:ligatures w14:val="none"/>
        </w:rPr>
      </w:pPr>
      <w:r w:rsidRPr="004A5176">
        <w:rPr>
          <w:rFonts w:ascii="Arial" w:eastAsia="Calibri" w:hAnsi="Arial" w:cs="Arial"/>
          <w:kern w:val="0"/>
          <w:sz w:val="20"/>
          <w:szCs w:val="20"/>
          <w:lang w:eastAsia="pl-PL"/>
          <w14:ligatures w14:val="none"/>
        </w:rPr>
        <w:t>Zapłata należnego Wykonawcy wynagrodzenia nastąpi w oparciu o wystawioną na zasadach określonych w ust. 2 powyżej fakturę na numer rachunku bankowego ………………………. oraz w terminie 30 dni od daty otrzymania prawidłowo wystawionej  faktury VAT.</w:t>
      </w:r>
    </w:p>
    <w:p w14:paraId="3C0C15D4" w14:textId="77777777" w:rsidR="004A5176" w:rsidRPr="004A5176" w:rsidRDefault="004A5176" w:rsidP="004A5176">
      <w:pPr>
        <w:numPr>
          <w:ilvl w:val="0"/>
          <w:numId w:val="98"/>
        </w:numPr>
        <w:spacing w:after="0" w:line="240" w:lineRule="auto"/>
        <w:ind w:left="426"/>
        <w:contextualSpacing/>
        <w:jc w:val="both"/>
        <w:rPr>
          <w:rFonts w:ascii="Arial" w:eastAsia="Calibri" w:hAnsi="Arial" w:cs="Arial"/>
          <w:kern w:val="0"/>
          <w:sz w:val="20"/>
          <w:szCs w:val="20"/>
          <w:lang w:eastAsia="pl-PL"/>
          <w14:ligatures w14:val="none"/>
        </w:rPr>
      </w:pPr>
      <w:r w:rsidRPr="004A5176">
        <w:rPr>
          <w:rFonts w:ascii="Arial" w:eastAsia="Calibri" w:hAnsi="Arial" w:cs="Arial"/>
          <w:kern w:val="0"/>
          <w:sz w:val="20"/>
          <w:szCs w:val="20"/>
          <w:lang w:eastAsia="pl-PL"/>
          <w14:ligatures w14:val="none"/>
        </w:rPr>
        <w:t xml:space="preserve">Za datę wystawienia faktury ustrukturyzowanej uznaje się datę przesłania faktury przez Wykonawcę do </w:t>
      </w:r>
      <w:proofErr w:type="spellStart"/>
      <w:r w:rsidRPr="004A5176">
        <w:rPr>
          <w:rFonts w:ascii="Arial" w:eastAsia="Calibri" w:hAnsi="Arial" w:cs="Arial"/>
          <w:kern w:val="0"/>
          <w:sz w:val="20"/>
          <w:szCs w:val="20"/>
          <w:lang w:eastAsia="pl-PL"/>
          <w14:ligatures w14:val="none"/>
        </w:rPr>
        <w:t>KSeF</w:t>
      </w:r>
      <w:proofErr w:type="spellEnd"/>
      <w:r w:rsidRPr="004A5176">
        <w:rPr>
          <w:rFonts w:ascii="Arial" w:eastAsia="Calibri" w:hAnsi="Arial" w:cs="Arial"/>
          <w:kern w:val="0"/>
          <w:sz w:val="20"/>
          <w:szCs w:val="20"/>
          <w:lang w:eastAsia="pl-PL"/>
          <w14:ligatures w14:val="none"/>
        </w:rPr>
        <w:t xml:space="preserve">, a w przypadku faktury, o której mowa w art. 106 </w:t>
      </w:r>
      <w:proofErr w:type="spellStart"/>
      <w:r w:rsidRPr="004A5176">
        <w:rPr>
          <w:rFonts w:ascii="Arial" w:eastAsia="Calibri" w:hAnsi="Arial" w:cs="Arial"/>
          <w:kern w:val="0"/>
          <w:sz w:val="20"/>
          <w:szCs w:val="20"/>
          <w:lang w:eastAsia="pl-PL"/>
          <w14:ligatures w14:val="none"/>
        </w:rPr>
        <w:t>nda</w:t>
      </w:r>
      <w:proofErr w:type="spellEnd"/>
      <w:r w:rsidRPr="004A5176">
        <w:rPr>
          <w:rFonts w:ascii="Arial" w:eastAsia="Calibri" w:hAnsi="Arial" w:cs="Arial"/>
          <w:kern w:val="0"/>
          <w:sz w:val="20"/>
          <w:szCs w:val="20"/>
          <w:lang w:eastAsia="pl-PL"/>
          <w14:ligatures w14:val="none"/>
        </w:rPr>
        <w:t xml:space="preserve"> ust. 1 lub ust. 16 ustawy o VAT lub faktur wystawianych w okresie awarii lub niedostępności </w:t>
      </w:r>
      <w:proofErr w:type="spellStart"/>
      <w:r w:rsidRPr="004A5176">
        <w:rPr>
          <w:rFonts w:ascii="Arial" w:eastAsia="Calibri" w:hAnsi="Arial" w:cs="Arial"/>
          <w:kern w:val="0"/>
          <w:sz w:val="20"/>
          <w:szCs w:val="20"/>
          <w:lang w:eastAsia="pl-PL"/>
          <w14:ligatures w14:val="none"/>
        </w:rPr>
        <w:t>KSeF</w:t>
      </w:r>
      <w:proofErr w:type="spellEnd"/>
      <w:r w:rsidRPr="004A5176">
        <w:rPr>
          <w:rFonts w:ascii="Arial" w:eastAsia="Calibri" w:hAnsi="Arial" w:cs="Arial"/>
          <w:kern w:val="0"/>
          <w:sz w:val="20"/>
          <w:szCs w:val="20"/>
          <w:lang w:eastAsia="pl-PL"/>
          <w14:ligatures w14:val="none"/>
        </w:rPr>
        <w:t xml:space="preserve"> – datę wystawienia wskazaną przez Wykonawcę na tej fakturze.</w:t>
      </w:r>
    </w:p>
    <w:p w14:paraId="36AE3597" w14:textId="77777777" w:rsidR="004A5176" w:rsidRPr="004A5176" w:rsidRDefault="004A5176" w:rsidP="004A5176">
      <w:pPr>
        <w:numPr>
          <w:ilvl w:val="0"/>
          <w:numId w:val="98"/>
        </w:numPr>
        <w:spacing w:after="0" w:line="240" w:lineRule="auto"/>
        <w:ind w:left="426"/>
        <w:contextualSpacing/>
        <w:jc w:val="both"/>
        <w:rPr>
          <w:rFonts w:ascii="Arial" w:eastAsia="Calibri" w:hAnsi="Arial" w:cs="Arial"/>
          <w:kern w:val="0"/>
          <w:sz w:val="20"/>
          <w:szCs w:val="20"/>
          <w:lang w:eastAsia="pl-PL"/>
          <w14:ligatures w14:val="none"/>
        </w:rPr>
      </w:pPr>
      <w:r w:rsidRPr="004A5176">
        <w:rPr>
          <w:rFonts w:ascii="Arial" w:eastAsia="Calibri" w:hAnsi="Arial" w:cs="Arial"/>
          <w:kern w:val="0"/>
          <w:sz w:val="20"/>
          <w:szCs w:val="20"/>
          <w:lang w:eastAsia="pl-PL"/>
          <w14:ligatures w14:val="none"/>
        </w:rPr>
        <w:t xml:space="preserve">Za dzień skutecznego doręczenia faktury Zamawiającemu uznaje się dzień jej otrzymania w rozumieniu przepisów ustawy o VAT; w przypadku faktury ustrukturyzowanej będzie to zatem dzień przydzielenia jej indywidualnego numeru identyfikującego tę fakturę w </w:t>
      </w:r>
      <w:proofErr w:type="spellStart"/>
      <w:r w:rsidRPr="004A5176">
        <w:rPr>
          <w:rFonts w:ascii="Arial" w:eastAsia="Calibri" w:hAnsi="Arial" w:cs="Arial"/>
          <w:kern w:val="0"/>
          <w:sz w:val="20"/>
          <w:szCs w:val="20"/>
          <w:lang w:eastAsia="pl-PL"/>
          <w14:ligatures w14:val="none"/>
        </w:rPr>
        <w:t>KSeF</w:t>
      </w:r>
      <w:proofErr w:type="spellEnd"/>
      <w:r w:rsidRPr="004A5176">
        <w:rPr>
          <w:rFonts w:ascii="Arial" w:eastAsia="Calibri" w:hAnsi="Arial" w:cs="Arial"/>
          <w:kern w:val="0"/>
          <w:sz w:val="20"/>
          <w:szCs w:val="20"/>
          <w:lang w:eastAsia="pl-PL"/>
          <w14:ligatures w14:val="none"/>
        </w:rPr>
        <w:t>.</w:t>
      </w:r>
    </w:p>
    <w:p w14:paraId="544AB7F2" w14:textId="77777777" w:rsidR="004A5176" w:rsidRPr="004A5176" w:rsidRDefault="004A5176" w:rsidP="004A5176">
      <w:pPr>
        <w:numPr>
          <w:ilvl w:val="0"/>
          <w:numId w:val="98"/>
        </w:numPr>
        <w:spacing w:after="0" w:line="240" w:lineRule="auto"/>
        <w:ind w:left="426"/>
        <w:contextualSpacing/>
        <w:jc w:val="both"/>
        <w:rPr>
          <w:rFonts w:ascii="Arial" w:eastAsia="Calibri" w:hAnsi="Arial" w:cs="Arial"/>
          <w:kern w:val="0"/>
          <w:sz w:val="20"/>
          <w:szCs w:val="20"/>
          <w:lang w:eastAsia="pl-PL"/>
          <w14:ligatures w14:val="none"/>
        </w:rPr>
      </w:pPr>
      <w:r w:rsidRPr="004A5176">
        <w:rPr>
          <w:rFonts w:ascii="Arial" w:eastAsia="Calibri" w:hAnsi="Arial" w:cs="Arial"/>
          <w:kern w:val="0"/>
          <w:sz w:val="20"/>
          <w:szCs w:val="20"/>
          <w:lang w:eastAsia="pl-PL"/>
          <w14:ligatures w14:val="none"/>
        </w:rPr>
        <w:t xml:space="preserve">Jeżeli ustawa o VAT dopuszcza możliwość udostępnienia Zamawiającemu faktury w sposób inny niż przy użyciu </w:t>
      </w:r>
      <w:proofErr w:type="spellStart"/>
      <w:r w:rsidRPr="004A5176">
        <w:rPr>
          <w:rFonts w:ascii="Arial" w:eastAsia="Calibri" w:hAnsi="Arial" w:cs="Arial"/>
          <w:kern w:val="0"/>
          <w:sz w:val="20"/>
          <w:szCs w:val="20"/>
          <w:lang w:eastAsia="pl-PL"/>
          <w14:ligatures w14:val="none"/>
        </w:rPr>
        <w:t>KSeF</w:t>
      </w:r>
      <w:proofErr w:type="spellEnd"/>
      <w:r w:rsidRPr="004A5176">
        <w:rPr>
          <w:rFonts w:ascii="Arial" w:eastAsia="Calibri" w:hAnsi="Arial" w:cs="Arial"/>
          <w:kern w:val="0"/>
          <w:sz w:val="20"/>
          <w:szCs w:val="20"/>
          <w:lang w:eastAsia="pl-PL"/>
          <w14:ligatures w14:val="none"/>
        </w:rPr>
        <w:t xml:space="preserve">, taka faktura może zostać doręczona Zamawiającemu na jeden z następujących adresów: </w:t>
      </w:r>
    </w:p>
    <w:p w14:paraId="517FB3CD" w14:textId="77777777" w:rsidR="004A5176" w:rsidRPr="004A5176" w:rsidRDefault="004A5176" w:rsidP="004A5176">
      <w:pPr>
        <w:numPr>
          <w:ilvl w:val="1"/>
          <w:numId w:val="99"/>
        </w:numPr>
        <w:spacing w:after="0" w:line="240" w:lineRule="auto"/>
        <w:contextualSpacing/>
        <w:jc w:val="both"/>
        <w:rPr>
          <w:rFonts w:ascii="Arial" w:eastAsia="Calibri" w:hAnsi="Arial" w:cs="Arial"/>
          <w:kern w:val="0"/>
          <w:sz w:val="20"/>
          <w:szCs w:val="20"/>
          <w:lang w:eastAsia="pl-PL"/>
          <w14:ligatures w14:val="none"/>
        </w:rPr>
      </w:pPr>
      <w:r w:rsidRPr="004A5176">
        <w:rPr>
          <w:rFonts w:ascii="Arial" w:eastAsia="Calibri" w:hAnsi="Arial" w:cs="Arial"/>
          <w:kern w:val="0"/>
          <w:sz w:val="20"/>
          <w:szCs w:val="20"/>
          <w:lang w:eastAsia="pl-PL"/>
          <w14:ligatures w14:val="none"/>
        </w:rPr>
        <w:t xml:space="preserve"> ORLEN Eko Sp. z o.o., ul. Chemików 7, 09-411 Płock (za datę skutecznego doręczenia faktury w takim przypadku będzie uznawana data doręczenia Zamawiającemu przesyłki listowej zawierającej ww. fakturę, oznaczoną odpowiednimi kodami zgodnie z ustawą o VAT (z zastrzeżeniem, że w przypadku braku odbioru takiej przesyłki faktura będzie uznana za skutecznie doręczoną po upływie 14 dni od pozostawienia pierwszego zawiadomienia o próbie doręczenia takiej przesyłki) lub data nadania fakturze numeru identyfikującego </w:t>
      </w:r>
      <w:proofErr w:type="spellStart"/>
      <w:r w:rsidRPr="004A5176">
        <w:rPr>
          <w:rFonts w:ascii="Arial" w:eastAsia="Calibri" w:hAnsi="Arial" w:cs="Arial"/>
          <w:kern w:val="0"/>
          <w:sz w:val="20"/>
          <w:szCs w:val="20"/>
          <w:lang w:eastAsia="pl-PL"/>
          <w14:ligatures w14:val="none"/>
        </w:rPr>
        <w:t>KSeF</w:t>
      </w:r>
      <w:proofErr w:type="spellEnd"/>
      <w:r w:rsidRPr="004A5176">
        <w:rPr>
          <w:rFonts w:ascii="Arial" w:eastAsia="Calibri" w:hAnsi="Arial" w:cs="Arial"/>
          <w:kern w:val="0"/>
          <w:sz w:val="20"/>
          <w:szCs w:val="20"/>
          <w:lang w:eastAsia="pl-PL"/>
          <w14:ligatures w14:val="none"/>
        </w:rPr>
        <w:t xml:space="preserve"> – w zależności od tego, która z wymienionych sytuacji nastąpi pierwsza),</w:t>
      </w:r>
    </w:p>
    <w:p w14:paraId="2B21A71A" w14:textId="77777777" w:rsidR="004A5176" w:rsidRPr="004A5176" w:rsidRDefault="004A5176" w:rsidP="004A5176">
      <w:pPr>
        <w:numPr>
          <w:ilvl w:val="1"/>
          <w:numId w:val="99"/>
        </w:numPr>
        <w:spacing w:after="0" w:line="240" w:lineRule="auto"/>
        <w:contextualSpacing/>
        <w:jc w:val="both"/>
        <w:rPr>
          <w:rFonts w:ascii="Arial" w:eastAsia="Calibri" w:hAnsi="Arial" w:cs="Arial"/>
          <w:kern w:val="0"/>
          <w:sz w:val="20"/>
          <w:szCs w:val="20"/>
          <w:lang w:eastAsia="pl-PL"/>
          <w14:ligatures w14:val="none"/>
        </w:rPr>
      </w:pPr>
      <w:r w:rsidRPr="004A5176">
        <w:rPr>
          <w:rFonts w:ascii="Arial" w:eastAsia="Calibri" w:hAnsi="Arial" w:cs="Arial"/>
          <w:kern w:val="0"/>
          <w:sz w:val="20"/>
          <w:szCs w:val="20"/>
          <w:lang w:eastAsia="pl-PL"/>
          <w14:ligatures w14:val="none"/>
        </w:rPr>
        <w:t xml:space="preserve">e-mail: </w:t>
      </w:r>
      <w:hyperlink r:id="rId16" w:history="1">
        <w:r w:rsidRPr="004A5176">
          <w:rPr>
            <w:rFonts w:ascii="Arial" w:eastAsia="Calibri" w:hAnsi="Arial" w:cs="Arial"/>
            <w:color w:val="0563C1" w:themeColor="hyperlink"/>
            <w:kern w:val="0"/>
            <w:sz w:val="20"/>
            <w:szCs w:val="20"/>
            <w:u w:val="single"/>
            <w:lang w:eastAsia="pl-PL"/>
            <w14:ligatures w14:val="none"/>
          </w:rPr>
          <w:t>efaktura.oeko@orlen.pl</w:t>
        </w:r>
      </w:hyperlink>
      <w:r w:rsidRPr="004A5176">
        <w:rPr>
          <w:rFonts w:ascii="Arial" w:eastAsia="Calibri" w:hAnsi="Arial" w:cs="Arial"/>
          <w:kern w:val="0"/>
          <w:sz w:val="20"/>
          <w:szCs w:val="20"/>
          <w:lang w:eastAsia="pl-PL"/>
          <w14:ligatures w14:val="none"/>
        </w:rPr>
        <w:t xml:space="preserve"> </w:t>
      </w:r>
      <w:r w:rsidRPr="004A5176" w:rsidDel="00F817E4">
        <w:rPr>
          <w:rFonts w:ascii="Arial" w:eastAsia="Calibri" w:hAnsi="Arial" w:cs="Arial"/>
          <w:kern w:val="0"/>
          <w:sz w:val="20"/>
          <w:szCs w:val="20"/>
          <w:lang w:eastAsia="pl-PL"/>
          <w14:ligatures w14:val="none"/>
        </w:rPr>
        <w:t xml:space="preserve"> </w:t>
      </w:r>
      <w:r w:rsidRPr="004A5176">
        <w:rPr>
          <w:rFonts w:ascii="Arial" w:eastAsia="Calibri" w:hAnsi="Arial" w:cs="Arial"/>
          <w:kern w:val="0"/>
          <w:sz w:val="20"/>
          <w:szCs w:val="20"/>
          <w:lang w:eastAsia="pl-PL"/>
          <w14:ligatures w14:val="none"/>
        </w:rPr>
        <w:t xml:space="preserve">(za datę skutecznego doręczenia faktury w takim przypadku będzie uznawana data wysłania przez Wykonawcę do Zamawiającego wiadomości e-mail zawierającej ww. fakturę, np. w formacie pdf, oznaczoną odpowiednimi kodami zgodnie z ustawą o VAT lub data nadania fakturze numeru identyfikującego w </w:t>
      </w:r>
      <w:proofErr w:type="spellStart"/>
      <w:r w:rsidRPr="004A5176">
        <w:rPr>
          <w:rFonts w:ascii="Arial" w:eastAsia="Calibri" w:hAnsi="Arial" w:cs="Arial"/>
          <w:kern w:val="0"/>
          <w:sz w:val="20"/>
          <w:szCs w:val="20"/>
          <w:lang w:eastAsia="pl-PL"/>
          <w14:ligatures w14:val="none"/>
        </w:rPr>
        <w:t>KSeF</w:t>
      </w:r>
      <w:proofErr w:type="spellEnd"/>
      <w:r w:rsidRPr="004A5176">
        <w:rPr>
          <w:rFonts w:ascii="Arial" w:eastAsia="Calibri" w:hAnsi="Arial" w:cs="Arial"/>
          <w:kern w:val="0"/>
          <w:sz w:val="20"/>
          <w:szCs w:val="20"/>
          <w:lang w:eastAsia="pl-PL"/>
          <w14:ligatures w14:val="none"/>
        </w:rPr>
        <w:t xml:space="preserve"> – w zależności od tego, która z wymienionych sytuacji nastąpi pierwsza).</w:t>
      </w:r>
    </w:p>
    <w:p w14:paraId="45144BF0" w14:textId="77777777" w:rsidR="004A5176" w:rsidRPr="004A5176" w:rsidRDefault="004A5176" w:rsidP="004A5176">
      <w:pPr>
        <w:numPr>
          <w:ilvl w:val="0"/>
          <w:numId w:val="98"/>
        </w:numPr>
        <w:spacing w:after="0" w:line="240" w:lineRule="auto"/>
        <w:ind w:left="426"/>
        <w:contextualSpacing/>
        <w:jc w:val="both"/>
        <w:rPr>
          <w:rFonts w:ascii="Arial" w:eastAsia="Calibri" w:hAnsi="Arial" w:cs="Arial"/>
          <w:kern w:val="0"/>
          <w:sz w:val="20"/>
          <w:szCs w:val="20"/>
          <w:lang w:eastAsia="pl-PL"/>
          <w14:ligatures w14:val="none"/>
        </w:rPr>
      </w:pPr>
      <w:r w:rsidRPr="004A5176">
        <w:rPr>
          <w:rFonts w:ascii="Arial" w:eastAsia="Calibri" w:hAnsi="Arial" w:cs="Arial"/>
          <w:kern w:val="0"/>
          <w:sz w:val="20"/>
          <w:szCs w:val="20"/>
          <w:lang w:eastAsia="pl-PL"/>
          <w14:ligatures w14:val="none"/>
        </w:rPr>
        <w:t>Faktura będzie uznana za prawidłowo wystawioną, jeżeli zostanie wystawiona z uwzględnieniem zasad wystawiania faktur określonych w ustawie o VAT.</w:t>
      </w:r>
      <w:bookmarkStart w:id="5" w:name="_Hlk210310858"/>
    </w:p>
    <w:bookmarkEnd w:id="5"/>
    <w:p w14:paraId="36B21892" w14:textId="77777777" w:rsidR="004A5176" w:rsidRPr="004A5176" w:rsidRDefault="004A5176" w:rsidP="004A5176">
      <w:pPr>
        <w:numPr>
          <w:ilvl w:val="0"/>
          <w:numId w:val="98"/>
        </w:numPr>
        <w:spacing w:after="0" w:line="240" w:lineRule="auto"/>
        <w:ind w:left="426"/>
        <w:contextualSpacing/>
        <w:jc w:val="both"/>
        <w:rPr>
          <w:rFonts w:ascii="Arial" w:eastAsia="Calibri" w:hAnsi="Arial" w:cs="Arial"/>
          <w:kern w:val="0"/>
          <w:sz w:val="20"/>
          <w:szCs w:val="20"/>
          <w:lang w:eastAsia="pl-PL"/>
          <w14:ligatures w14:val="none"/>
        </w:rPr>
      </w:pPr>
      <w:r w:rsidRPr="004A5176">
        <w:rPr>
          <w:rFonts w:ascii="Arial" w:eastAsia="Calibri" w:hAnsi="Arial" w:cs="Arial"/>
          <w:kern w:val="0"/>
          <w:sz w:val="20"/>
          <w:szCs w:val="20"/>
          <w:lang w:eastAsia="pl-PL"/>
          <w14:ligatures w14:val="none"/>
        </w:rPr>
        <w:t>Zasady o których mowa w ust. 5 i 6 powyżej stosuje się odpowiednio do załączników ustrukturyzowanych.</w:t>
      </w:r>
    </w:p>
    <w:p w14:paraId="03C2D351" w14:textId="42C457CE" w:rsidR="002E1BF3" w:rsidRPr="002E1BF3" w:rsidRDefault="002E1BF3" w:rsidP="00A06F36">
      <w:pPr>
        <w:widowControl w:val="0"/>
        <w:autoSpaceDE w:val="0"/>
        <w:autoSpaceDN w:val="0"/>
        <w:adjustRightInd w:val="0"/>
        <w:spacing w:before="40" w:after="40" w:line="276" w:lineRule="auto"/>
        <w:jc w:val="center"/>
        <w:rPr>
          <w:rFonts w:ascii="Arial" w:eastAsia="Arial Unicode MS" w:hAnsi="Arial" w:cs="Arial"/>
          <w:b/>
          <w:bCs/>
          <w:kern w:val="0"/>
          <w:sz w:val="20"/>
          <w:szCs w:val="20"/>
          <w:lang w:eastAsia="ar-SA"/>
          <w14:ligatures w14:val="none"/>
        </w:rPr>
      </w:pPr>
      <w:r w:rsidRPr="002E1BF3">
        <w:rPr>
          <w:rFonts w:ascii="Arial" w:eastAsia="Arial Unicode MS" w:hAnsi="Arial" w:cs="Arial"/>
          <w:b/>
          <w:bCs/>
          <w:kern w:val="0"/>
          <w:sz w:val="20"/>
          <w:szCs w:val="20"/>
          <w:lang w:eastAsia="ar-SA"/>
          <w14:ligatures w14:val="none"/>
        </w:rPr>
        <w:t>§</w:t>
      </w:r>
      <w:r w:rsidR="00985168">
        <w:rPr>
          <w:rFonts w:ascii="Arial" w:eastAsia="Arial Unicode MS" w:hAnsi="Arial" w:cs="Arial"/>
          <w:b/>
          <w:bCs/>
          <w:kern w:val="0"/>
          <w:sz w:val="20"/>
          <w:szCs w:val="20"/>
          <w:lang w:eastAsia="ar-SA"/>
          <w14:ligatures w14:val="none"/>
        </w:rPr>
        <w:t>9</w:t>
      </w:r>
    </w:p>
    <w:p w14:paraId="643177D5" w14:textId="77777777" w:rsidR="002E1BF3" w:rsidRPr="002E1BF3" w:rsidRDefault="002E1BF3" w:rsidP="00A06F36">
      <w:pPr>
        <w:widowControl w:val="0"/>
        <w:autoSpaceDE w:val="0"/>
        <w:autoSpaceDN w:val="0"/>
        <w:adjustRightInd w:val="0"/>
        <w:spacing w:before="40" w:after="40" w:line="276" w:lineRule="auto"/>
        <w:jc w:val="center"/>
        <w:rPr>
          <w:rFonts w:ascii="Arial" w:eastAsia="Arial Unicode MS" w:hAnsi="Arial" w:cs="Arial"/>
          <w:b/>
          <w:bCs/>
          <w:kern w:val="0"/>
          <w:sz w:val="20"/>
          <w:szCs w:val="20"/>
          <w:lang w:eastAsia="ar-SA"/>
          <w14:ligatures w14:val="none"/>
        </w:rPr>
      </w:pPr>
      <w:r w:rsidRPr="002E1BF3">
        <w:rPr>
          <w:rFonts w:ascii="Arial" w:eastAsia="Arial Unicode MS" w:hAnsi="Arial" w:cs="Arial"/>
          <w:b/>
          <w:bCs/>
          <w:kern w:val="0"/>
          <w:sz w:val="20"/>
          <w:szCs w:val="20"/>
          <w:lang w:eastAsia="ar-SA"/>
          <w14:ligatures w14:val="none"/>
        </w:rPr>
        <w:t>Kary umowne i odstąpienie od Umowy</w:t>
      </w:r>
    </w:p>
    <w:p w14:paraId="58CF0310" w14:textId="77777777" w:rsidR="002E1BF3" w:rsidRPr="002E1BF3" w:rsidRDefault="002E1BF3" w:rsidP="00A06F36">
      <w:pPr>
        <w:numPr>
          <w:ilvl w:val="0"/>
          <w:numId w:val="18"/>
        </w:numPr>
        <w:autoSpaceDE w:val="0"/>
        <w:autoSpaceDN w:val="0"/>
        <w:adjustRightInd w:val="0"/>
        <w:spacing w:before="40" w:after="40" w:line="276" w:lineRule="auto"/>
        <w:ind w:left="397" w:hanging="397"/>
        <w:jc w:val="both"/>
        <w:rPr>
          <w:rFonts w:ascii="Arial" w:eastAsia="Times New Roman" w:hAnsi="Arial" w:cs="Arial"/>
          <w:kern w:val="0"/>
          <w:sz w:val="20"/>
          <w:szCs w:val="20"/>
          <w:lang w:eastAsia="pl-PL"/>
          <w14:ligatures w14:val="none"/>
        </w:rPr>
      </w:pPr>
      <w:r w:rsidRPr="002E1BF3">
        <w:rPr>
          <w:rFonts w:ascii="Arial" w:eastAsia="Times New Roman" w:hAnsi="Arial" w:cs="Arial"/>
          <w:kern w:val="0"/>
          <w:sz w:val="20"/>
          <w:szCs w:val="20"/>
          <w:lang w:eastAsia="pl-PL"/>
          <w14:ligatures w14:val="none"/>
        </w:rPr>
        <w:t>W przypadku opóźnienia w wykonaniu przedmiotu Umowy z przyczyn innych niż Siła Wyższa, zastosowanie będzie miał jeden z poniższych punktów:</w:t>
      </w:r>
    </w:p>
    <w:p w14:paraId="18B5711B" w14:textId="61B5B635" w:rsidR="002E1BF3" w:rsidRPr="002E1BF3" w:rsidRDefault="002E1BF3" w:rsidP="00A06F36">
      <w:pPr>
        <w:numPr>
          <w:ilvl w:val="0"/>
          <w:numId w:val="17"/>
        </w:numPr>
        <w:autoSpaceDE w:val="0"/>
        <w:autoSpaceDN w:val="0"/>
        <w:adjustRightInd w:val="0"/>
        <w:spacing w:before="40" w:after="40" w:line="276" w:lineRule="auto"/>
        <w:ind w:left="794" w:hanging="397"/>
        <w:jc w:val="both"/>
        <w:rPr>
          <w:rFonts w:ascii="Arial" w:eastAsia="Times New Roman" w:hAnsi="Arial" w:cs="Arial"/>
          <w:kern w:val="0"/>
          <w:sz w:val="20"/>
          <w:szCs w:val="20"/>
          <w:lang w:eastAsia="pl-PL"/>
          <w14:ligatures w14:val="none"/>
        </w:rPr>
      </w:pPr>
      <w:r w:rsidRPr="002E1BF3">
        <w:rPr>
          <w:rFonts w:ascii="Arial" w:eastAsia="Times New Roman" w:hAnsi="Arial" w:cs="Arial"/>
          <w:color w:val="000000"/>
          <w:kern w:val="0"/>
          <w:sz w:val="20"/>
          <w:szCs w:val="20"/>
          <w:lang w:eastAsia="pl-PL"/>
          <w14:ligatures w14:val="none"/>
        </w:rPr>
        <w:t>Wykonawca</w:t>
      </w:r>
      <w:r w:rsidRPr="002E1BF3">
        <w:rPr>
          <w:rFonts w:ascii="Arial" w:eastAsia="Times New Roman" w:hAnsi="Arial" w:cs="Arial"/>
          <w:kern w:val="0"/>
          <w:sz w:val="20"/>
          <w:szCs w:val="20"/>
          <w:lang w:eastAsia="pl-PL"/>
          <w14:ligatures w14:val="none"/>
        </w:rPr>
        <w:t xml:space="preserve"> będzie zobowiązany zapłacić Zamawiającemu karę umowną w wysokości 0,2% wartości wynagrodzenia netto,  o którym </w:t>
      </w:r>
      <w:r w:rsidRPr="005E38A6">
        <w:rPr>
          <w:rFonts w:ascii="Arial" w:eastAsia="Times New Roman" w:hAnsi="Arial" w:cs="Arial"/>
          <w:kern w:val="0"/>
          <w:sz w:val="20"/>
          <w:szCs w:val="20"/>
          <w:lang w:eastAsia="pl-PL"/>
          <w14:ligatures w14:val="none"/>
        </w:rPr>
        <w:t>mowa w §</w:t>
      </w:r>
      <w:r w:rsidR="0013017E" w:rsidRPr="005E38A6">
        <w:rPr>
          <w:rFonts w:ascii="Arial" w:eastAsia="Times New Roman" w:hAnsi="Arial" w:cs="Arial"/>
          <w:kern w:val="0"/>
          <w:sz w:val="20"/>
          <w:szCs w:val="20"/>
          <w:lang w:eastAsia="pl-PL"/>
          <w14:ligatures w14:val="none"/>
        </w:rPr>
        <w:t>7</w:t>
      </w:r>
      <w:r w:rsidRPr="005E38A6">
        <w:rPr>
          <w:rFonts w:ascii="Arial" w:eastAsia="Times New Roman" w:hAnsi="Arial" w:cs="Arial"/>
          <w:kern w:val="0"/>
          <w:sz w:val="20"/>
          <w:szCs w:val="20"/>
          <w:lang w:eastAsia="pl-PL"/>
          <w14:ligatures w14:val="none"/>
        </w:rPr>
        <w:t xml:space="preserve"> ust. 1 </w:t>
      </w:r>
      <w:r w:rsidRPr="002E1BF3">
        <w:rPr>
          <w:rFonts w:ascii="Arial" w:eastAsia="Times New Roman" w:hAnsi="Arial" w:cs="Arial"/>
          <w:kern w:val="0"/>
          <w:sz w:val="20"/>
          <w:szCs w:val="20"/>
          <w:lang w:eastAsia="pl-PL"/>
          <w14:ligatures w14:val="none"/>
        </w:rPr>
        <w:t xml:space="preserve">Umowy, za każdy dzień opóźnienia w wykonaniu przedmiotu Umowy, w stosunku do </w:t>
      </w:r>
      <w:r w:rsidR="0013017E" w:rsidRPr="002E1BF3">
        <w:rPr>
          <w:rFonts w:ascii="Arial" w:eastAsia="Times New Roman" w:hAnsi="Arial" w:cs="Arial"/>
          <w:kern w:val="0"/>
          <w:sz w:val="20"/>
          <w:szCs w:val="20"/>
          <w:lang w:eastAsia="pl-PL"/>
          <w14:ligatures w14:val="none"/>
        </w:rPr>
        <w:t>termin</w:t>
      </w:r>
      <w:r w:rsidR="004A5176">
        <w:rPr>
          <w:rFonts w:ascii="Arial" w:eastAsia="Times New Roman" w:hAnsi="Arial" w:cs="Arial"/>
          <w:kern w:val="0"/>
          <w:sz w:val="20"/>
          <w:szCs w:val="20"/>
          <w:lang w:eastAsia="pl-PL"/>
          <w14:ligatures w14:val="none"/>
        </w:rPr>
        <w:t>u</w:t>
      </w:r>
      <w:r w:rsidR="0013017E" w:rsidRPr="002E1BF3">
        <w:rPr>
          <w:rFonts w:ascii="Arial" w:eastAsia="Times New Roman" w:hAnsi="Arial" w:cs="Arial"/>
          <w:kern w:val="0"/>
          <w:sz w:val="20"/>
          <w:szCs w:val="20"/>
          <w:lang w:eastAsia="pl-PL"/>
          <w14:ligatures w14:val="none"/>
        </w:rPr>
        <w:t xml:space="preserve"> określon</w:t>
      </w:r>
      <w:r w:rsidR="004A5176">
        <w:rPr>
          <w:rFonts w:ascii="Arial" w:eastAsia="Times New Roman" w:hAnsi="Arial" w:cs="Arial"/>
          <w:kern w:val="0"/>
          <w:sz w:val="20"/>
          <w:szCs w:val="20"/>
          <w:lang w:eastAsia="pl-PL"/>
          <w14:ligatures w14:val="none"/>
        </w:rPr>
        <w:t>ego</w:t>
      </w:r>
      <w:r w:rsidR="0013017E" w:rsidRPr="004A5176">
        <w:rPr>
          <w:rFonts w:ascii="Arial" w:eastAsia="Times New Roman" w:hAnsi="Arial" w:cs="Arial"/>
          <w:color w:val="FF0000"/>
          <w:kern w:val="0"/>
          <w:sz w:val="20"/>
          <w:szCs w:val="20"/>
          <w:lang w:eastAsia="pl-PL"/>
          <w14:ligatures w14:val="none"/>
        </w:rPr>
        <w:t xml:space="preserve"> </w:t>
      </w:r>
      <w:r w:rsidR="004A5176" w:rsidRPr="005E38A6">
        <w:rPr>
          <w:rFonts w:ascii="Arial" w:eastAsia="Times New Roman" w:hAnsi="Arial" w:cs="Arial"/>
          <w:kern w:val="0"/>
          <w:sz w:val="20"/>
          <w:szCs w:val="20"/>
          <w:lang w:eastAsia="pl-PL"/>
          <w14:ligatures w14:val="none"/>
        </w:rPr>
        <w:t>§</w:t>
      </w:r>
      <w:r w:rsidR="005E38A6" w:rsidRPr="005E38A6">
        <w:rPr>
          <w:rFonts w:ascii="Arial" w:eastAsia="Times New Roman" w:hAnsi="Arial" w:cs="Arial"/>
          <w:kern w:val="0"/>
          <w:sz w:val="20"/>
          <w:szCs w:val="20"/>
          <w:lang w:eastAsia="pl-PL"/>
          <w14:ligatures w14:val="none"/>
        </w:rPr>
        <w:t>1 ust. 3</w:t>
      </w:r>
      <w:r w:rsidR="004A5176" w:rsidRPr="005E38A6">
        <w:rPr>
          <w:rFonts w:ascii="Arial" w:eastAsia="Times New Roman" w:hAnsi="Arial" w:cs="Arial"/>
          <w:kern w:val="0"/>
          <w:sz w:val="20"/>
          <w:szCs w:val="20"/>
          <w:lang w:eastAsia="pl-PL"/>
          <w14:ligatures w14:val="none"/>
        </w:rPr>
        <w:t xml:space="preserve"> Umowy</w:t>
      </w:r>
      <w:r w:rsidR="008E03EB">
        <w:rPr>
          <w:rFonts w:ascii="Arial" w:eastAsia="Times New Roman" w:hAnsi="Arial" w:cs="Arial"/>
          <w:kern w:val="0"/>
          <w:sz w:val="20"/>
          <w:szCs w:val="20"/>
          <w:lang w:eastAsia="pl-PL"/>
          <w14:ligatures w14:val="none"/>
        </w:rPr>
        <w:t>;</w:t>
      </w:r>
    </w:p>
    <w:p w14:paraId="03C0C8B1" w14:textId="77777777" w:rsidR="002E1BF3" w:rsidRPr="002E1BF3" w:rsidRDefault="002E1BF3" w:rsidP="00A06F36">
      <w:pPr>
        <w:numPr>
          <w:ilvl w:val="0"/>
          <w:numId w:val="17"/>
        </w:numPr>
        <w:autoSpaceDE w:val="0"/>
        <w:autoSpaceDN w:val="0"/>
        <w:adjustRightInd w:val="0"/>
        <w:spacing w:before="40" w:after="40" w:line="276" w:lineRule="auto"/>
        <w:ind w:left="794" w:hanging="397"/>
        <w:jc w:val="both"/>
        <w:rPr>
          <w:rFonts w:ascii="Arial" w:eastAsia="Times New Roman" w:hAnsi="Arial" w:cs="Arial"/>
          <w:kern w:val="0"/>
          <w:sz w:val="20"/>
          <w:szCs w:val="20"/>
          <w:lang w:eastAsia="pl-PL"/>
          <w14:ligatures w14:val="none"/>
        </w:rPr>
      </w:pPr>
      <w:r w:rsidRPr="002E1BF3">
        <w:rPr>
          <w:rFonts w:ascii="Arial" w:eastAsia="Times New Roman" w:hAnsi="Arial" w:cs="Arial"/>
          <w:color w:val="000000"/>
          <w:kern w:val="0"/>
          <w:sz w:val="20"/>
          <w:szCs w:val="20"/>
          <w:lang w:eastAsia="pl-PL"/>
          <w14:ligatures w14:val="none"/>
        </w:rPr>
        <w:t>Zamawiający</w:t>
      </w:r>
      <w:r w:rsidRPr="002E1BF3">
        <w:rPr>
          <w:rFonts w:ascii="Arial" w:eastAsia="Times New Roman" w:hAnsi="Arial" w:cs="Arial"/>
          <w:kern w:val="0"/>
          <w:sz w:val="20"/>
          <w:szCs w:val="20"/>
          <w:lang w:eastAsia="pl-PL"/>
          <w14:ligatures w14:val="none"/>
        </w:rPr>
        <w:t xml:space="preserve"> ma prawo uznać Umowę za niewykonaną i zastosować ust. 2 poniżej.</w:t>
      </w:r>
    </w:p>
    <w:p w14:paraId="15DFE467" w14:textId="77777777" w:rsidR="002E1BF3" w:rsidRPr="002E1BF3" w:rsidRDefault="002E1BF3" w:rsidP="00A06F36">
      <w:pPr>
        <w:numPr>
          <w:ilvl w:val="0"/>
          <w:numId w:val="18"/>
        </w:numPr>
        <w:autoSpaceDE w:val="0"/>
        <w:autoSpaceDN w:val="0"/>
        <w:adjustRightInd w:val="0"/>
        <w:spacing w:before="40" w:after="40" w:line="276" w:lineRule="auto"/>
        <w:ind w:left="397" w:hanging="397"/>
        <w:jc w:val="both"/>
        <w:rPr>
          <w:rFonts w:ascii="Arial" w:eastAsia="Times New Roman" w:hAnsi="Arial" w:cs="Arial"/>
          <w:kern w:val="0"/>
          <w:sz w:val="20"/>
          <w:szCs w:val="20"/>
          <w:lang w:eastAsia="pl-PL"/>
          <w14:ligatures w14:val="none"/>
        </w:rPr>
      </w:pPr>
      <w:r w:rsidRPr="002E1BF3">
        <w:rPr>
          <w:rFonts w:ascii="Arial" w:eastAsia="Times New Roman" w:hAnsi="Arial" w:cs="Arial"/>
          <w:kern w:val="0"/>
          <w:sz w:val="20"/>
          <w:szCs w:val="20"/>
          <w:lang w:eastAsia="pl-PL"/>
          <w14:ligatures w14:val="none"/>
        </w:rPr>
        <w:t>W przypadku niewykonania Umowy przez Wykonawcę, Zamawiający ma prawo do odstąpienia od Umowy ze skutkiem natychmiastowym oraz do zastosowania łącznie lub osobno poniższych środków prawnych:</w:t>
      </w:r>
    </w:p>
    <w:p w14:paraId="4949FC70" w14:textId="77777777" w:rsidR="002E1BF3" w:rsidRPr="002E1BF3" w:rsidRDefault="002E1BF3" w:rsidP="00A06F36">
      <w:pPr>
        <w:numPr>
          <w:ilvl w:val="0"/>
          <w:numId w:val="19"/>
        </w:numPr>
        <w:autoSpaceDE w:val="0"/>
        <w:autoSpaceDN w:val="0"/>
        <w:adjustRightInd w:val="0"/>
        <w:spacing w:before="40" w:after="40" w:line="276" w:lineRule="auto"/>
        <w:ind w:left="794" w:hanging="397"/>
        <w:jc w:val="both"/>
        <w:rPr>
          <w:rFonts w:ascii="Arial" w:eastAsia="Times New Roman" w:hAnsi="Arial" w:cs="Arial"/>
          <w:kern w:val="0"/>
          <w:sz w:val="20"/>
          <w:szCs w:val="20"/>
          <w:lang w:eastAsia="pl-PL"/>
          <w14:ligatures w14:val="none"/>
        </w:rPr>
      </w:pPr>
      <w:r w:rsidRPr="002E1BF3">
        <w:rPr>
          <w:rFonts w:ascii="Arial" w:eastAsia="Times New Roman" w:hAnsi="Arial" w:cs="Arial"/>
          <w:kern w:val="0"/>
          <w:sz w:val="20"/>
          <w:szCs w:val="20"/>
          <w:lang w:eastAsia="pl-PL"/>
          <w14:ligatures w14:val="none"/>
        </w:rPr>
        <w:t>naliczenia kary umownej w wysokości 20% wartości niewykonanej Usługi,</w:t>
      </w:r>
    </w:p>
    <w:p w14:paraId="3666374B" w14:textId="77777777" w:rsidR="002E1BF3" w:rsidRPr="002E1BF3" w:rsidRDefault="002E1BF3" w:rsidP="00A06F36">
      <w:pPr>
        <w:numPr>
          <w:ilvl w:val="0"/>
          <w:numId w:val="19"/>
        </w:numPr>
        <w:tabs>
          <w:tab w:val="num" w:pos="0"/>
        </w:tabs>
        <w:autoSpaceDE w:val="0"/>
        <w:autoSpaceDN w:val="0"/>
        <w:adjustRightInd w:val="0"/>
        <w:spacing w:before="40" w:after="40" w:line="276" w:lineRule="auto"/>
        <w:ind w:left="794" w:hanging="397"/>
        <w:jc w:val="both"/>
        <w:rPr>
          <w:rFonts w:ascii="Arial" w:eastAsia="Times New Roman" w:hAnsi="Arial" w:cs="Arial"/>
          <w:kern w:val="0"/>
          <w:sz w:val="20"/>
          <w:szCs w:val="20"/>
          <w:lang w:eastAsia="pl-PL"/>
          <w14:ligatures w14:val="none"/>
        </w:rPr>
      </w:pPr>
      <w:r w:rsidRPr="002E1BF3">
        <w:rPr>
          <w:rFonts w:ascii="Arial" w:eastAsia="Times New Roman" w:hAnsi="Arial" w:cs="Arial"/>
          <w:kern w:val="0"/>
          <w:sz w:val="20"/>
          <w:szCs w:val="20"/>
          <w:lang w:eastAsia="pl-PL"/>
          <w14:ligatures w14:val="none"/>
        </w:rPr>
        <w:t>obciążenia Wykonawcy kosztami realizacji tzw. Umowy zastępczej, wykonywanej przez osobę trzecią. Umowa zastępcza będzie realizowana, o ile przedmiotem świadczenia będzie zakup określonych rzeczy oznaczonych co do gatunku lub wykonanie Usług, które może wykonać osoba trzecia. w takim przypadku Zamawiający, według swojego całkowitego uznania, zawrze odpowiednią umowę z osobą trzecią, zachowując roszczenie o zapłatę kary umownej oraz o naprawienie szkody wynikłej ze zwłoki. Wykonawca niniejszym zobowiązuje się zwrócić Zamawiającemu koszty realizacji tzw. Umowy zastępczej. Wykonawca będzie zobowiązany do zapłaty tych kosztów na podstawie wystawionej przez Zamawiającego noty obciążeniowej. Podstawą do wystawienia noty księgowej przez Zamawiającego będzie otrzymana przez Zamawiającego faktura wystawionej przez osobę trzecią.</w:t>
      </w:r>
    </w:p>
    <w:p w14:paraId="0A641396" w14:textId="0470F8F9" w:rsidR="002E1BF3" w:rsidRPr="002E1BF3" w:rsidRDefault="002E1BF3" w:rsidP="00A06F36">
      <w:pPr>
        <w:numPr>
          <w:ilvl w:val="0"/>
          <w:numId w:val="18"/>
        </w:numPr>
        <w:autoSpaceDE w:val="0"/>
        <w:autoSpaceDN w:val="0"/>
        <w:adjustRightInd w:val="0"/>
        <w:spacing w:before="40" w:after="40" w:line="276" w:lineRule="auto"/>
        <w:ind w:left="397" w:hanging="397"/>
        <w:jc w:val="both"/>
        <w:rPr>
          <w:rFonts w:ascii="Arial" w:eastAsia="Times New Roman" w:hAnsi="Arial" w:cs="Arial"/>
          <w:kern w:val="0"/>
          <w:sz w:val="20"/>
          <w:szCs w:val="20"/>
          <w:lang w:eastAsia="pl-PL"/>
          <w14:ligatures w14:val="none"/>
        </w:rPr>
      </w:pPr>
      <w:r w:rsidRPr="002E1BF3">
        <w:rPr>
          <w:rFonts w:ascii="Arial" w:eastAsia="Times New Roman" w:hAnsi="Arial" w:cs="Arial"/>
          <w:kern w:val="0"/>
          <w:sz w:val="20"/>
          <w:szCs w:val="20"/>
          <w:lang w:eastAsia="pl-PL"/>
          <w14:ligatures w14:val="none"/>
        </w:rPr>
        <w:t>Ponadto Zamawiający może naliczyć Wykonawcy i żądać zapłaty przez niego kar umownych w przypadku opóźnienia w usunięciu przez Wykonawcę wad stwierdzonych przy odbiorze przedmiotu Umowy lub w okresie trwania gwarancji – w wysokości 0,2% wartości wynagrodzenia netto, o którym mowa w §</w:t>
      </w:r>
      <w:r w:rsidR="0013017E">
        <w:rPr>
          <w:rFonts w:ascii="Arial" w:eastAsia="Times New Roman" w:hAnsi="Arial" w:cs="Arial"/>
          <w:kern w:val="0"/>
          <w:sz w:val="20"/>
          <w:szCs w:val="20"/>
          <w:lang w:eastAsia="pl-PL"/>
          <w14:ligatures w14:val="none"/>
        </w:rPr>
        <w:t>7</w:t>
      </w:r>
      <w:r w:rsidR="0013017E" w:rsidRPr="002E1BF3">
        <w:rPr>
          <w:rFonts w:ascii="Arial" w:eastAsia="Times New Roman" w:hAnsi="Arial" w:cs="Arial"/>
          <w:kern w:val="0"/>
          <w:sz w:val="20"/>
          <w:szCs w:val="20"/>
          <w:lang w:eastAsia="pl-PL"/>
          <w14:ligatures w14:val="none"/>
        </w:rPr>
        <w:t xml:space="preserve"> </w:t>
      </w:r>
      <w:r w:rsidRPr="002E1BF3">
        <w:rPr>
          <w:rFonts w:ascii="Arial" w:eastAsia="Times New Roman" w:hAnsi="Arial" w:cs="Arial"/>
          <w:kern w:val="0"/>
          <w:sz w:val="20"/>
          <w:szCs w:val="20"/>
          <w:lang w:eastAsia="pl-PL"/>
          <w14:ligatures w14:val="none"/>
        </w:rPr>
        <w:t>ust. 1 Umowy, za każdy dzień opóźnienia, liczony od dnia wyznaczonego na usunięcie wad. Całkowita wysokość kar umownych za opóźnienia w usunięciu przez Wykonawcę wad stwierdzonych przy odbiorze przedmiotu Umowy, nie może przekroczyć kwoty 20% wartości (ceny) netto Usługi.</w:t>
      </w:r>
    </w:p>
    <w:p w14:paraId="3C502514" w14:textId="77777777" w:rsidR="002E1BF3" w:rsidRPr="002E1BF3" w:rsidRDefault="002E1BF3" w:rsidP="00A06F36">
      <w:pPr>
        <w:numPr>
          <w:ilvl w:val="0"/>
          <w:numId w:val="18"/>
        </w:numPr>
        <w:autoSpaceDE w:val="0"/>
        <w:autoSpaceDN w:val="0"/>
        <w:adjustRightInd w:val="0"/>
        <w:spacing w:before="40" w:after="40" w:line="276" w:lineRule="auto"/>
        <w:ind w:left="397" w:hanging="397"/>
        <w:jc w:val="both"/>
        <w:rPr>
          <w:rFonts w:ascii="Arial" w:eastAsia="Times New Roman" w:hAnsi="Arial" w:cs="Arial"/>
          <w:kern w:val="0"/>
          <w:sz w:val="20"/>
          <w:szCs w:val="20"/>
          <w:lang w:eastAsia="pl-PL"/>
          <w14:ligatures w14:val="none"/>
        </w:rPr>
      </w:pPr>
      <w:r w:rsidRPr="002E1BF3">
        <w:rPr>
          <w:rFonts w:ascii="Arial" w:eastAsia="Times New Roman" w:hAnsi="Arial" w:cs="Arial"/>
          <w:kern w:val="0"/>
          <w:sz w:val="20"/>
          <w:szCs w:val="20"/>
          <w:lang w:eastAsia="pl-PL"/>
          <w14:ligatures w14:val="none"/>
        </w:rPr>
        <w:t>Zamawiający zastrzega sobie prawo do odstąpienia od Umowy w przypadku złożenia przez Wykonawcę lub osobę trzecią wniosku do sądu o ogłoszenie upadłości Wykonawcy lub w przypadku wydania przeciwko Wykonawcy chociażby nieprawomocnego orzeczenia sądu lub innego właściwego organu mogącego stanowić podstawę zajęcia majątku Wykonawcy, celem zaspokojenia lub zabezpieczenia roszczeń osób trzecich wobec Wykonawcy.</w:t>
      </w:r>
    </w:p>
    <w:p w14:paraId="69AB43F5" w14:textId="77777777" w:rsidR="002E1BF3" w:rsidRPr="002E1BF3" w:rsidRDefault="002E1BF3" w:rsidP="00A06F36">
      <w:pPr>
        <w:numPr>
          <w:ilvl w:val="0"/>
          <w:numId w:val="18"/>
        </w:numPr>
        <w:autoSpaceDE w:val="0"/>
        <w:autoSpaceDN w:val="0"/>
        <w:adjustRightInd w:val="0"/>
        <w:spacing w:before="40" w:after="40" w:line="276" w:lineRule="auto"/>
        <w:ind w:left="397" w:hanging="397"/>
        <w:jc w:val="both"/>
        <w:rPr>
          <w:rFonts w:ascii="Arial" w:eastAsia="Times New Roman" w:hAnsi="Arial" w:cs="Arial"/>
          <w:kern w:val="0"/>
          <w:sz w:val="20"/>
          <w:szCs w:val="20"/>
          <w:lang w:eastAsia="pl-PL"/>
          <w14:ligatures w14:val="none"/>
        </w:rPr>
      </w:pPr>
      <w:r w:rsidRPr="002E1BF3">
        <w:rPr>
          <w:rFonts w:ascii="Arial" w:eastAsia="Times New Roman" w:hAnsi="Arial" w:cs="Arial"/>
          <w:kern w:val="0"/>
          <w:sz w:val="20"/>
          <w:szCs w:val="20"/>
          <w:lang w:eastAsia="pl-PL"/>
          <w14:ligatures w14:val="none"/>
        </w:rPr>
        <w:t>Zamawiający zastrzega sobie prawo do odstąpienia od Umowy z winy Wykonawcy ze skutkiem natychmiastowym w szczególności w przypadkach:</w:t>
      </w:r>
    </w:p>
    <w:p w14:paraId="6A5B0A15" w14:textId="77777777" w:rsidR="002E1BF3" w:rsidRPr="002E1BF3" w:rsidRDefault="002E1BF3" w:rsidP="00A06F36">
      <w:pPr>
        <w:numPr>
          <w:ilvl w:val="0"/>
          <w:numId w:val="20"/>
        </w:numPr>
        <w:autoSpaceDE w:val="0"/>
        <w:autoSpaceDN w:val="0"/>
        <w:adjustRightInd w:val="0"/>
        <w:spacing w:before="40" w:after="40" w:line="276" w:lineRule="auto"/>
        <w:ind w:left="794" w:hanging="397"/>
        <w:jc w:val="both"/>
        <w:rPr>
          <w:rFonts w:ascii="Arial" w:eastAsia="Times New Roman" w:hAnsi="Arial" w:cs="Arial"/>
          <w:kern w:val="0"/>
          <w:sz w:val="20"/>
          <w:szCs w:val="20"/>
          <w:lang w:eastAsia="pl-PL"/>
          <w14:ligatures w14:val="none"/>
        </w:rPr>
      </w:pPr>
      <w:r w:rsidRPr="002E1BF3">
        <w:rPr>
          <w:rFonts w:ascii="Arial" w:eastAsia="Times New Roman" w:hAnsi="Arial" w:cs="Arial"/>
          <w:kern w:val="0"/>
          <w:sz w:val="20"/>
          <w:szCs w:val="20"/>
          <w:lang w:eastAsia="pl-PL"/>
          <w14:ligatures w14:val="none"/>
        </w:rPr>
        <w:t>nienależytego wykonania przez Wykonawcę zobowiązań umownych,</w:t>
      </w:r>
    </w:p>
    <w:p w14:paraId="419EC00A" w14:textId="77777777" w:rsidR="002E1BF3" w:rsidRPr="002E1BF3" w:rsidRDefault="002E1BF3" w:rsidP="00A06F36">
      <w:pPr>
        <w:numPr>
          <w:ilvl w:val="0"/>
          <w:numId w:val="20"/>
        </w:numPr>
        <w:autoSpaceDE w:val="0"/>
        <w:autoSpaceDN w:val="0"/>
        <w:adjustRightInd w:val="0"/>
        <w:spacing w:before="40" w:after="40" w:line="276" w:lineRule="auto"/>
        <w:ind w:left="794" w:hanging="397"/>
        <w:jc w:val="both"/>
        <w:rPr>
          <w:rFonts w:ascii="Arial" w:eastAsia="Times New Roman" w:hAnsi="Arial" w:cs="Arial"/>
          <w:kern w:val="0"/>
          <w:sz w:val="20"/>
          <w:szCs w:val="20"/>
          <w:lang w:eastAsia="pl-PL"/>
          <w14:ligatures w14:val="none"/>
        </w:rPr>
      </w:pPr>
      <w:r w:rsidRPr="002E1BF3">
        <w:rPr>
          <w:rFonts w:ascii="Arial" w:eastAsia="Times New Roman" w:hAnsi="Arial" w:cs="Arial"/>
          <w:kern w:val="0"/>
          <w:sz w:val="20"/>
          <w:szCs w:val="20"/>
          <w:lang w:eastAsia="pl-PL"/>
          <w14:ligatures w14:val="none"/>
        </w:rPr>
        <w:t>utracenia przez Wykonawcę zdolności do wykonania przedmiotu Umowy,</w:t>
      </w:r>
    </w:p>
    <w:p w14:paraId="023A1581" w14:textId="77777777" w:rsidR="002E1BF3" w:rsidRPr="002E1BF3" w:rsidRDefault="002E1BF3" w:rsidP="00A06F36">
      <w:pPr>
        <w:numPr>
          <w:ilvl w:val="0"/>
          <w:numId w:val="20"/>
        </w:numPr>
        <w:autoSpaceDE w:val="0"/>
        <w:autoSpaceDN w:val="0"/>
        <w:adjustRightInd w:val="0"/>
        <w:spacing w:before="40" w:after="40" w:line="276" w:lineRule="auto"/>
        <w:ind w:left="794" w:hanging="397"/>
        <w:jc w:val="both"/>
        <w:rPr>
          <w:rFonts w:ascii="Arial" w:eastAsia="Times New Roman" w:hAnsi="Arial" w:cs="Arial"/>
          <w:kern w:val="0"/>
          <w:sz w:val="20"/>
          <w:szCs w:val="20"/>
          <w:lang w:eastAsia="pl-PL"/>
          <w14:ligatures w14:val="none"/>
        </w:rPr>
      </w:pPr>
      <w:r w:rsidRPr="002E1BF3">
        <w:rPr>
          <w:rFonts w:ascii="Arial" w:eastAsia="Times New Roman" w:hAnsi="Arial" w:cs="Arial"/>
          <w:kern w:val="0"/>
          <w:sz w:val="20"/>
          <w:szCs w:val="20"/>
          <w:lang w:eastAsia="pl-PL"/>
          <w14:ligatures w14:val="none"/>
        </w:rPr>
        <w:t>nieuzasadnionych opóźnień w realizacji przedmiotu Umowy spowodowanych przez Wykonawcę,</w:t>
      </w:r>
    </w:p>
    <w:p w14:paraId="0957AF7D" w14:textId="77777777" w:rsidR="002E1BF3" w:rsidRPr="002E1BF3" w:rsidRDefault="002E1BF3" w:rsidP="00A06F36">
      <w:pPr>
        <w:numPr>
          <w:ilvl w:val="0"/>
          <w:numId w:val="20"/>
        </w:numPr>
        <w:autoSpaceDE w:val="0"/>
        <w:autoSpaceDN w:val="0"/>
        <w:adjustRightInd w:val="0"/>
        <w:spacing w:before="40" w:after="40" w:line="276" w:lineRule="auto"/>
        <w:ind w:left="794" w:hanging="397"/>
        <w:jc w:val="both"/>
        <w:rPr>
          <w:rFonts w:ascii="Arial" w:eastAsia="Times New Roman" w:hAnsi="Arial" w:cs="Arial"/>
          <w:kern w:val="0"/>
          <w:sz w:val="20"/>
          <w:szCs w:val="20"/>
          <w:lang w:eastAsia="pl-PL"/>
          <w14:ligatures w14:val="none"/>
        </w:rPr>
      </w:pPr>
      <w:r w:rsidRPr="002E1BF3">
        <w:rPr>
          <w:rFonts w:ascii="Arial" w:eastAsia="Times New Roman" w:hAnsi="Arial" w:cs="Arial"/>
          <w:kern w:val="0"/>
          <w:sz w:val="20"/>
          <w:szCs w:val="20"/>
          <w:lang w:eastAsia="pl-PL"/>
          <w14:ligatures w14:val="none"/>
        </w:rPr>
        <w:t xml:space="preserve">nieprzestrzegania przez Wykonawcę przepisów bhp i p.poż. obowiązujących na terenie ORLEN S.A. / ORLEN Eko Sp. z o.o. </w:t>
      </w:r>
    </w:p>
    <w:p w14:paraId="03F3F5AE" w14:textId="77777777" w:rsidR="002E1BF3" w:rsidRPr="002E1BF3" w:rsidRDefault="002E1BF3" w:rsidP="00A06F36">
      <w:pPr>
        <w:numPr>
          <w:ilvl w:val="0"/>
          <w:numId w:val="18"/>
        </w:numPr>
        <w:spacing w:before="40" w:after="40" w:line="276" w:lineRule="auto"/>
        <w:ind w:left="357" w:hanging="357"/>
        <w:jc w:val="both"/>
        <w:rPr>
          <w:rFonts w:ascii="Arial" w:eastAsia="Times New Roman" w:hAnsi="Arial" w:cs="Arial"/>
          <w:kern w:val="0"/>
          <w:sz w:val="20"/>
          <w:szCs w:val="20"/>
          <w:lang w:eastAsia="pl-PL"/>
          <w14:ligatures w14:val="none"/>
        </w:rPr>
      </w:pPr>
      <w:r w:rsidRPr="002E1BF3">
        <w:rPr>
          <w:rFonts w:ascii="Arial" w:eastAsia="Times New Roman" w:hAnsi="Arial" w:cs="Arial"/>
          <w:kern w:val="0"/>
          <w:sz w:val="20"/>
          <w:szCs w:val="20"/>
          <w:lang w:eastAsia="pl-PL"/>
          <w14:ligatures w14:val="none"/>
        </w:rPr>
        <w:t>Zastrzeżone w Umowie uprawnienia do odstąpienia od Umowy przez Zamawiającego                           nie wyłączają prawa Zamawiającego od odstąpienia od Umowy na zasadach przewidzianych                 w Kodeksie cywilnym.</w:t>
      </w:r>
    </w:p>
    <w:p w14:paraId="4124BF36" w14:textId="77777777" w:rsidR="002E1BF3" w:rsidRPr="002E1BF3" w:rsidRDefault="002E1BF3" w:rsidP="00A06F36">
      <w:pPr>
        <w:numPr>
          <w:ilvl w:val="0"/>
          <w:numId w:val="18"/>
        </w:numPr>
        <w:autoSpaceDE w:val="0"/>
        <w:autoSpaceDN w:val="0"/>
        <w:adjustRightInd w:val="0"/>
        <w:spacing w:before="40" w:after="40" w:line="276" w:lineRule="auto"/>
        <w:jc w:val="both"/>
        <w:rPr>
          <w:rFonts w:ascii="Arial" w:eastAsia="Times New Roman" w:hAnsi="Arial" w:cs="Arial"/>
          <w:kern w:val="0"/>
          <w:sz w:val="20"/>
          <w:szCs w:val="20"/>
          <w:lang w:eastAsia="pl-PL"/>
          <w14:ligatures w14:val="none"/>
        </w:rPr>
      </w:pPr>
      <w:r w:rsidRPr="002E1BF3">
        <w:rPr>
          <w:rFonts w:ascii="Arial" w:eastAsia="Times New Roman" w:hAnsi="Arial" w:cs="Arial"/>
          <w:kern w:val="0"/>
          <w:sz w:val="20"/>
          <w:szCs w:val="20"/>
          <w:lang w:eastAsia="pl-PL"/>
          <w14:ligatures w14:val="none"/>
        </w:rPr>
        <w:t xml:space="preserve">Niezależnie od kar umownych Zamawiający może dochodzić odszkodowania na zasadach ogólnych Kodeksu cywilnego w przypadku, gdy poniesiona przez niego szkoda przekracza wysokość kar umownych. </w:t>
      </w:r>
    </w:p>
    <w:p w14:paraId="606DF9D9" w14:textId="77A2C40E" w:rsidR="003A7929" w:rsidRPr="00057A3F" w:rsidRDefault="002E1BF3" w:rsidP="00A06F36">
      <w:pPr>
        <w:numPr>
          <w:ilvl w:val="0"/>
          <w:numId w:val="18"/>
        </w:numPr>
        <w:autoSpaceDE w:val="0"/>
        <w:autoSpaceDN w:val="0"/>
        <w:adjustRightInd w:val="0"/>
        <w:spacing w:before="40" w:after="40" w:line="276" w:lineRule="auto"/>
        <w:jc w:val="both"/>
        <w:rPr>
          <w:rFonts w:ascii="Arial" w:eastAsia="Times New Roman" w:hAnsi="Arial" w:cs="Arial"/>
          <w:kern w:val="0"/>
          <w:sz w:val="20"/>
          <w:szCs w:val="20"/>
          <w:lang w:eastAsia="pl-PL"/>
          <w14:ligatures w14:val="none"/>
        </w:rPr>
      </w:pPr>
      <w:r w:rsidRPr="002E1BF3">
        <w:rPr>
          <w:rFonts w:ascii="Arial" w:eastAsia="Times New Roman" w:hAnsi="Arial" w:cs="Arial"/>
          <w:kern w:val="0"/>
          <w:sz w:val="20"/>
          <w:szCs w:val="20"/>
          <w:lang w:eastAsia="pl-PL"/>
          <w14:ligatures w14:val="none"/>
        </w:rPr>
        <w:t>O ile Umowa nie stanowi inaczej, Zamawiający może wykonać umowne prawo odstąpienia                         do końca terminu obowiązywania Umowy.</w:t>
      </w:r>
    </w:p>
    <w:p w14:paraId="3C73D2FE" w14:textId="77777777" w:rsidR="00FC2584" w:rsidRDefault="00FC2584" w:rsidP="00A06F36">
      <w:pPr>
        <w:autoSpaceDE w:val="0"/>
        <w:autoSpaceDN w:val="0"/>
        <w:adjustRightInd w:val="0"/>
        <w:spacing w:before="40" w:after="40" w:line="276" w:lineRule="auto"/>
        <w:ind w:left="397"/>
        <w:jc w:val="center"/>
        <w:rPr>
          <w:rFonts w:ascii="Arial" w:eastAsia="Arial Unicode MS" w:hAnsi="Arial" w:cs="Arial"/>
          <w:b/>
          <w:bCs/>
          <w:kern w:val="0"/>
          <w:sz w:val="20"/>
          <w:szCs w:val="20"/>
          <w:lang w:eastAsia="ar-SA"/>
          <w14:ligatures w14:val="none"/>
        </w:rPr>
      </w:pPr>
    </w:p>
    <w:p w14:paraId="4355C4D8" w14:textId="4C6D6A5C" w:rsidR="00985168" w:rsidRPr="002E1BF3" w:rsidRDefault="002E1BF3" w:rsidP="00985168">
      <w:pPr>
        <w:autoSpaceDE w:val="0"/>
        <w:autoSpaceDN w:val="0"/>
        <w:adjustRightInd w:val="0"/>
        <w:spacing w:before="40" w:after="40" w:line="276" w:lineRule="auto"/>
        <w:ind w:left="397"/>
        <w:jc w:val="center"/>
        <w:rPr>
          <w:rFonts w:ascii="Arial" w:eastAsia="Arial Unicode MS" w:hAnsi="Arial" w:cs="Arial"/>
          <w:b/>
          <w:bCs/>
          <w:kern w:val="0"/>
          <w:sz w:val="20"/>
          <w:szCs w:val="20"/>
          <w:lang w:eastAsia="ar-SA"/>
          <w14:ligatures w14:val="none"/>
        </w:rPr>
      </w:pPr>
      <w:r w:rsidRPr="002E1BF3">
        <w:rPr>
          <w:rFonts w:ascii="Arial" w:eastAsia="Arial Unicode MS" w:hAnsi="Arial" w:cs="Arial"/>
          <w:b/>
          <w:bCs/>
          <w:kern w:val="0"/>
          <w:sz w:val="20"/>
          <w:szCs w:val="20"/>
          <w:lang w:eastAsia="ar-SA"/>
          <w14:ligatures w14:val="none"/>
        </w:rPr>
        <w:t xml:space="preserve">§ </w:t>
      </w:r>
      <w:r w:rsidR="00985168">
        <w:rPr>
          <w:rFonts w:ascii="Arial" w:eastAsia="Arial Unicode MS" w:hAnsi="Arial" w:cs="Arial"/>
          <w:b/>
          <w:bCs/>
          <w:kern w:val="0"/>
          <w:sz w:val="20"/>
          <w:szCs w:val="20"/>
          <w:lang w:eastAsia="ar-SA"/>
          <w14:ligatures w14:val="none"/>
        </w:rPr>
        <w:t>10</w:t>
      </w:r>
    </w:p>
    <w:p w14:paraId="68DE0D15" w14:textId="77777777" w:rsidR="002E1BF3" w:rsidRPr="002E1BF3" w:rsidRDefault="002E1BF3" w:rsidP="00A06F36">
      <w:pPr>
        <w:suppressAutoHyphens/>
        <w:spacing w:before="40" w:after="40" w:line="276" w:lineRule="auto"/>
        <w:jc w:val="center"/>
        <w:rPr>
          <w:rFonts w:ascii="Arial" w:eastAsia="Arial Unicode MS" w:hAnsi="Arial" w:cs="Arial"/>
          <w:b/>
          <w:bCs/>
          <w:kern w:val="0"/>
          <w:sz w:val="20"/>
          <w:szCs w:val="20"/>
          <w:lang w:eastAsia="ar-SA"/>
          <w14:ligatures w14:val="none"/>
        </w:rPr>
      </w:pPr>
      <w:r w:rsidRPr="002E1BF3">
        <w:rPr>
          <w:rFonts w:ascii="Arial" w:eastAsia="Arial Unicode MS" w:hAnsi="Arial" w:cs="Arial"/>
          <w:b/>
          <w:bCs/>
          <w:kern w:val="0"/>
          <w:sz w:val="20"/>
          <w:szCs w:val="20"/>
          <w:lang w:eastAsia="ar-SA"/>
          <w14:ligatures w14:val="none"/>
        </w:rPr>
        <w:t>Ochrona informacji</w:t>
      </w:r>
    </w:p>
    <w:p w14:paraId="29A8C701" w14:textId="77777777" w:rsidR="002E1BF3" w:rsidRPr="002E1BF3" w:rsidRDefault="002E1BF3" w:rsidP="00A06F36">
      <w:pPr>
        <w:suppressAutoHyphens/>
        <w:spacing w:before="40" w:after="40" w:line="276" w:lineRule="auto"/>
        <w:ind w:left="425" w:hanging="425"/>
        <w:jc w:val="both"/>
        <w:rPr>
          <w:rFonts w:ascii="Arial" w:eastAsia="Arial Unicode MS" w:hAnsi="Arial" w:cs="Arial"/>
          <w:kern w:val="0"/>
          <w:sz w:val="20"/>
          <w:szCs w:val="20"/>
          <w:lang w:eastAsia="zh-CN"/>
          <w14:ligatures w14:val="none"/>
        </w:rPr>
      </w:pPr>
      <w:r w:rsidRPr="002E1BF3">
        <w:rPr>
          <w:rFonts w:ascii="Arial" w:eastAsia="Calibri" w:hAnsi="Arial" w:cs="Arial"/>
          <w:kern w:val="0"/>
          <w:sz w:val="20"/>
          <w:szCs w:val="20"/>
          <w14:ligatures w14:val="none"/>
        </w:rPr>
        <w:t xml:space="preserve">1.   </w:t>
      </w:r>
      <w:r w:rsidRPr="002E1BF3">
        <w:rPr>
          <w:rFonts w:ascii="Arial" w:eastAsia="Arial Unicode MS" w:hAnsi="Arial" w:cs="Arial"/>
          <w:kern w:val="0"/>
          <w:sz w:val="20"/>
          <w:szCs w:val="20"/>
          <w:lang w:eastAsia="zh-CN"/>
          <w14:ligatures w14:val="none"/>
        </w:rPr>
        <w:t>Wykonawca zobowiązuje się do zachowania w tajemnicy informacji przekazanych  bezpośrednio lub pośrednio przez Zamawiającego (w jakiejkolwiek formie  tj. w szczególności ustnej, pisemnej, elektronicznej), a także informacji uzyskanych przez Wykonawcę w inny sposób w trakcie wzajemnej współpracy, w tym w związku z zawarciem i realizacją niniejszej Umowy, które                    to informacje dotyczą bezpośrednio lub pośrednio Zamawiającego, spółek z Grupy Kapitałowej ORLEN lub ich kontrahentów, w tym treści niniejszej Umowy. Strony przyjmują, że wszelkie informacje techniczne, technologiczne, organizacyjne lub inne informacje posiadające wartość gospodarczą,</w:t>
      </w:r>
      <w:r w:rsidRPr="002E1BF3">
        <w:rPr>
          <w:rFonts w:ascii="Calibri" w:eastAsia="Calibri" w:hAnsi="Calibri" w:cs="Times New Roman"/>
          <w:kern w:val="0"/>
          <w14:ligatures w14:val="none"/>
        </w:rPr>
        <w:t xml:space="preserve"> </w:t>
      </w:r>
      <w:r w:rsidRPr="002E1BF3">
        <w:rPr>
          <w:rFonts w:ascii="Arial" w:eastAsia="Arial Unicode MS" w:hAnsi="Arial" w:cs="Arial"/>
          <w:kern w:val="0"/>
          <w:sz w:val="20"/>
          <w:szCs w:val="20"/>
          <w:lang w:eastAsia="zh-CN"/>
          <w14:ligatures w14:val="none"/>
        </w:rPr>
        <w:t>które jako całość lub w szczególnym zestawieniu i zbiorze ich elementów nie są powszechnie znane osobom zwykle zajmującym się tym rodzajem informacji albo nie są łatwo dostępne dla takich osób, co do których Zamawiający, jako podmiot uprawniony do korzystania z ww. informacji i rozporządzania nimi podjął, przy zachowaniu należytej staranności, działania w celu utrzymania ich w poufności, przekazane przez Zamawiającego lub w jego imieniu lub uzyskane przez Wykonawcę w inny sposób w trakcie negocjowania, zawarcia i wykonywania Umowy należy traktować jako tajemnicę przedsiębiorstwa w rozumieniu ustawy z dnia 16 kwietnia 1993 roku o zwalczaniu nieuczciwej konkurencji (dalej: „Tajemnica Przedsiębiorstwa”), chyba że  w chwili przekazania, osoba przekazująca określi na piśmie lub w formie elektronicznej odmienny, od określonego powyżej, charakter takich informacji.</w:t>
      </w:r>
    </w:p>
    <w:p w14:paraId="4AE74C2D" w14:textId="77777777" w:rsidR="002E1BF3" w:rsidRPr="002E1BF3" w:rsidRDefault="002E1BF3" w:rsidP="00A06F36">
      <w:pPr>
        <w:suppressAutoHyphens/>
        <w:spacing w:before="40" w:after="40" w:line="276" w:lineRule="auto"/>
        <w:ind w:left="425" w:hanging="425"/>
        <w:jc w:val="both"/>
        <w:rPr>
          <w:rFonts w:ascii="Arial" w:eastAsia="Arial Unicode MS" w:hAnsi="Arial" w:cs="Arial"/>
          <w:kern w:val="0"/>
          <w:sz w:val="20"/>
          <w:szCs w:val="20"/>
          <w:lang w:eastAsia="zh-CN"/>
          <w14:ligatures w14:val="none"/>
        </w:rPr>
      </w:pPr>
      <w:r w:rsidRPr="002E1BF3">
        <w:rPr>
          <w:rFonts w:ascii="Arial" w:eastAsia="Arial Unicode MS" w:hAnsi="Arial" w:cs="Arial"/>
          <w:kern w:val="0"/>
          <w:sz w:val="20"/>
          <w:szCs w:val="20"/>
          <w:lang w:eastAsia="zh-CN"/>
          <w14:ligatures w14:val="none"/>
        </w:rPr>
        <w:t>2.</w:t>
      </w:r>
      <w:r w:rsidRPr="002E1BF3">
        <w:rPr>
          <w:rFonts w:ascii="Arial" w:eastAsia="Arial Unicode MS" w:hAnsi="Arial" w:cs="Arial"/>
          <w:kern w:val="0"/>
          <w:sz w:val="20"/>
          <w:szCs w:val="20"/>
          <w:lang w:eastAsia="zh-CN"/>
          <w14:ligatures w14:val="none"/>
        </w:rPr>
        <w:tab/>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14:paraId="266239E2" w14:textId="77777777" w:rsidR="002E1BF3" w:rsidRPr="002E1BF3" w:rsidRDefault="002E1BF3" w:rsidP="00A06F36">
      <w:pPr>
        <w:suppressAutoHyphens/>
        <w:spacing w:before="40" w:after="40" w:line="276" w:lineRule="auto"/>
        <w:ind w:left="851" w:hanging="425"/>
        <w:jc w:val="both"/>
        <w:rPr>
          <w:rFonts w:ascii="Arial" w:eastAsia="Arial Unicode MS" w:hAnsi="Arial" w:cs="Arial"/>
          <w:kern w:val="0"/>
          <w:sz w:val="20"/>
          <w:szCs w:val="20"/>
          <w:lang w:eastAsia="zh-CN"/>
          <w14:ligatures w14:val="none"/>
        </w:rPr>
      </w:pPr>
      <w:r w:rsidRPr="002E1BF3">
        <w:rPr>
          <w:rFonts w:ascii="Arial" w:eastAsia="Arial Unicode MS" w:hAnsi="Arial" w:cs="Arial"/>
          <w:kern w:val="0"/>
          <w:sz w:val="20"/>
          <w:szCs w:val="20"/>
          <w:lang w:eastAsia="zh-CN"/>
          <w14:ligatures w14:val="none"/>
        </w:rPr>
        <w:t>2.1  ujawnienie lub wykorzystanie informacji jest konieczne do prawidłowego wykonania Umowy              i zgodne z tą Umową lub</w:t>
      </w:r>
    </w:p>
    <w:p w14:paraId="21535D48" w14:textId="77777777" w:rsidR="002E1BF3" w:rsidRPr="002E1BF3" w:rsidRDefault="002E1BF3" w:rsidP="00A06F36">
      <w:pPr>
        <w:suppressAutoHyphens/>
        <w:spacing w:before="40" w:after="40" w:line="276" w:lineRule="auto"/>
        <w:ind w:left="851" w:hanging="425"/>
        <w:jc w:val="both"/>
        <w:rPr>
          <w:rFonts w:ascii="Arial" w:eastAsia="Arial Unicode MS" w:hAnsi="Arial" w:cs="Arial"/>
          <w:kern w:val="0"/>
          <w:sz w:val="20"/>
          <w:szCs w:val="20"/>
          <w:lang w:eastAsia="zh-CN"/>
          <w14:ligatures w14:val="none"/>
        </w:rPr>
      </w:pPr>
      <w:r w:rsidRPr="002E1BF3">
        <w:rPr>
          <w:rFonts w:ascii="Arial" w:eastAsia="Arial Unicode MS" w:hAnsi="Arial" w:cs="Arial"/>
          <w:kern w:val="0"/>
          <w:sz w:val="20"/>
          <w:szCs w:val="20"/>
          <w:lang w:eastAsia="zh-CN"/>
          <w14:ligatures w14:val="none"/>
        </w:rPr>
        <w:t>2.2 informacje w chwili ich ujawnienia są już publicznie dostępne, a ich ujawnienie zostało dokonane przez Zamawiającego lub za jego zgodą lub w sposób inny niż poprzez niezgodne z prawem lub jakąkolwiek umową działanie lub zaniechanie lub</w:t>
      </w:r>
    </w:p>
    <w:p w14:paraId="162E6641" w14:textId="77777777" w:rsidR="002E1BF3" w:rsidRPr="002E1BF3" w:rsidRDefault="002E1BF3" w:rsidP="00A06F36">
      <w:pPr>
        <w:suppressAutoHyphens/>
        <w:spacing w:before="40" w:after="40" w:line="276" w:lineRule="auto"/>
        <w:ind w:left="851" w:hanging="425"/>
        <w:jc w:val="both"/>
        <w:rPr>
          <w:rFonts w:ascii="Arial" w:eastAsia="Arial Unicode MS" w:hAnsi="Arial" w:cs="Arial"/>
          <w:kern w:val="0"/>
          <w:sz w:val="20"/>
          <w:szCs w:val="20"/>
          <w:lang w:eastAsia="zh-CN"/>
          <w14:ligatures w14:val="none"/>
        </w:rPr>
      </w:pPr>
      <w:r w:rsidRPr="002E1BF3">
        <w:rPr>
          <w:rFonts w:ascii="Arial" w:eastAsia="Arial Unicode MS" w:hAnsi="Arial" w:cs="Arial"/>
          <w:kern w:val="0"/>
          <w:sz w:val="20"/>
          <w:szCs w:val="20"/>
          <w:lang w:eastAsia="zh-CN"/>
          <w14:ligatures w14:val="none"/>
        </w:rPr>
        <w:t>2.3. Wykonawca został zobowiązany do ujawnienia informacji przez sąd lub uprawniony organ lub w przypadku prawnego obowiązku takiego ujawnienia, z zastrzeżeniem, że Wykonawca, niezwłocznie pisemnie poinformuje Zamawiającego o obowiązku ujawniania informacji                                i ich zakresie, a także uwzględni, w miarę możliwości, rekomendacje Zamawiającego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14:paraId="0D158FF4" w14:textId="77777777" w:rsidR="002E1BF3" w:rsidRPr="002E1BF3" w:rsidRDefault="002E1BF3" w:rsidP="00A06F36">
      <w:pPr>
        <w:suppressAutoHyphens/>
        <w:spacing w:before="40" w:after="40" w:line="276" w:lineRule="auto"/>
        <w:ind w:left="851" w:hanging="425"/>
        <w:jc w:val="both"/>
        <w:rPr>
          <w:rFonts w:ascii="Arial" w:eastAsia="Arial Unicode MS" w:hAnsi="Arial" w:cs="Arial"/>
          <w:kern w:val="0"/>
          <w:sz w:val="20"/>
          <w:szCs w:val="20"/>
          <w:lang w:eastAsia="zh-CN"/>
          <w14:ligatures w14:val="none"/>
        </w:rPr>
      </w:pPr>
      <w:r w:rsidRPr="002E1BF3">
        <w:rPr>
          <w:rFonts w:ascii="Arial" w:eastAsia="Arial Unicode MS" w:hAnsi="Arial" w:cs="Arial"/>
          <w:kern w:val="0"/>
          <w:sz w:val="20"/>
          <w:szCs w:val="20"/>
          <w:lang w:eastAsia="zh-CN"/>
          <w14:ligatures w14:val="none"/>
        </w:rPr>
        <w:t>2.4. Zamawiający wyraził Wykonawcy pisemną zgodę na ujawnienie lub wykorzystanie informacji w określonym celu, we wskazany przez Zamawiającego sposób.</w:t>
      </w:r>
    </w:p>
    <w:p w14:paraId="0F4029EF" w14:textId="4D9480FA" w:rsidR="002E1BF3" w:rsidRPr="002E1BF3" w:rsidRDefault="002E1BF3" w:rsidP="00A06F36">
      <w:pPr>
        <w:suppressAutoHyphens/>
        <w:spacing w:before="40" w:after="40" w:line="276" w:lineRule="auto"/>
        <w:ind w:left="426" w:hanging="426"/>
        <w:jc w:val="both"/>
        <w:rPr>
          <w:rFonts w:ascii="Arial" w:eastAsia="Arial Unicode MS" w:hAnsi="Arial" w:cs="Arial"/>
          <w:kern w:val="0"/>
          <w:sz w:val="20"/>
          <w:szCs w:val="20"/>
          <w:lang w:eastAsia="zh-CN"/>
          <w14:ligatures w14:val="none"/>
        </w:rPr>
      </w:pPr>
      <w:r w:rsidRPr="002E1BF3">
        <w:rPr>
          <w:rFonts w:ascii="Arial" w:eastAsia="Arial Unicode MS" w:hAnsi="Arial" w:cs="Arial"/>
          <w:kern w:val="0"/>
          <w:sz w:val="20"/>
          <w:szCs w:val="20"/>
          <w:lang w:eastAsia="zh-CN"/>
          <w14:ligatures w14:val="none"/>
        </w:rPr>
        <w:t>3.</w:t>
      </w:r>
      <w:r w:rsidRPr="002E1BF3">
        <w:rPr>
          <w:rFonts w:ascii="Arial" w:eastAsia="Arial Unicode MS" w:hAnsi="Arial" w:cs="Arial"/>
          <w:kern w:val="0"/>
          <w:sz w:val="20"/>
          <w:szCs w:val="20"/>
          <w:lang w:eastAsia="zh-CN"/>
          <w14:ligatures w14:val="none"/>
        </w:rPr>
        <w:tab/>
        <w:t xml:space="preserve">Wykonawca zobowiązany jest przedsięwziąć takie środki bezpieczeństwa i sposoby postępowania, jakie będą odpowiednie i wystarczające, dla zapewnienia bezpiecznego, w tym zgodnego </w:t>
      </w:r>
      <w:r w:rsidR="00057A3F">
        <w:rPr>
          <w:rFonts w:ascii="Arial" w:eastAsia="Arial Unicode MS" w:hAnsi="Arial" w:cs="Arial"/>
          <w:kern w:val="0"/>
          <w:sz w:val="20"/>
          <w:szCs w:val="20"/>
          <w:lang w:eastAsia="zh-CN"/>
          <w14:ligatures w14:val="none"/>
        </w:rPr>
        <w:t xml:space="preserve">                             </w:t>
      </w:r>
      <w:r w:rsidRPr="002E1BF3">
        <w:rPr>
          <w:rFonts w:ascii="Arial" w:eastAsia="Arial Unicode MS" w:hAnsi="Arial" w:cs="Arial"/>
          <w:kern w:val="0"/>
          <w:sz w:val="20"/>
          <w:szCs w:val="20"/>
          <w:lang w:eastAsia="zh-CN"/>
          <w14:ligatures w14:val="none"/>
        </w:rPr>
        <w:t xml:space="preserve">z niniejszą Umową i przepisami prawa, przetwarzania Tajemnicy Przedsiębiorstwa, aby zapobiec jakiemukolwiek nieautoryzowanemu wykorzystaniu, przekazaniu, ujawnieniu, czy dostępowi </w:t>
      </w:r>
      <w:r w:rsidR="00057A3F">
        <w:rPr>
          <w:rFonts w:ascii="Arial" w:eastAsia="Arial Unicode MS" w:hAnsi="Arial" w:cs="Arial"/>
          <w:kern w:val="0"/>
          <w:sz w:val="20"/>
          <w:szCs w:val="20"/>
          <w:lang w:eastAsia="zh-CN"/>
          <w14:ligatures w14:val="none"/>
        </w:rPr>
        <w:t xml:space="preserve">                        </w:t>
      </w:r>
      <w:r w:rsidRPr="002E1BF3">
        <w:rPr>
          <w:rFonts w:ascii="Arial" w:eastAsia="Arial Unicode MS" w:hAnsi="Arial" w:cs="Arial"/>
          <w:kern w:val="0"/>
          <w:sz w:val="20"/>
          <w:szCs w:val="20"/>
          <w:lang w:eastAsia="zh-CN"/>
          <w14:ligatures w14:val="none"/>
        </w:rPr>
        <w:t xml:space="preserve">do tych informacji. Wykonawca nie będzie, w szczególności kopiował lub utrwalał Tajemnicy Przedsiębiorstwa, jeżeli nie będzie to uzasadnione należytym wykonaniem przez Wykonawcę Umowy. Wykonawca zobowiązany jest do niezwłocznego powiadomienia Zamawiającego </w:t>
      </w:r>
      <w:r w:rsidR="00057A3F">
        <w:rPr>
          <w:rFonts w:ascii="Arial" w:eastAsia="Arial Unicode MS" w:hAnsi="Arial" w:cs="Arial"/>
          <w:kern w:val="0"/>
          <w:sz w:val="20"/>
          <w:szCs w:val="20"/>
          <w:lang w:eastAsia="zh-CN"/>
          <w14:ligatures w14:val="none"/>
        </w:rPr>
        <w:t xml:space="preserve">                           </w:t>
      </w:r>
      <w:r w:rsidRPr="002E1BF3">
        <w:rPr>
          <w:rFonts w:ascii="Arial" w:eastAsia="Arial Unicode MS" w:hAnsi="Arial" w:cs="Arial"/>
          <w:kern w:val="0"/>
          <w:sz w:val="20"/>
          <w:szCs w:val="20"/>
          <w:lang w:eastAsia="zh-CN"/>
          <w14:ligatures w14:val="none"/>
        </w:rPr>
        <w:t>o zaistniałych naruszeniach zasad ochrony lub nieuprawnionym ujawnieniu lub wykorzystaniu Tajemnicy Przedsiębiorstwa przetwarzanej w związku z realizacją niniejszej Umowy.</w:t>
      </w:r>
    </w:p>
    <w:p w14:paraId="2B956255" w14:textId="77777777" w:rsidR="002E1BF3" w:rsidRPr="002E1BF3" w:rsidRDefault="002E1BF3" w:rsidP="00A06F36">
      <w:pPr>
        <w:suppressAutoHyphens/>
        <w:spacing w:before="40" w:after="40" w:line="276" w:lineRule="auto"/>
        <w:ind w:left="426" w:hanging="426"/>
        <w:jc w:val="both"/>
        <w:rPr>
          <w:rFonts w:ascii="Arial" w:eastAsia="Arial Unicode MS" w:hAnsi="Arial" w:cs="Arial"/>
          <w:kern w:val="0"/>
          <w:sz w:val="20"/>
          <w:szCs w:val="20"/>
          <w:lang w:eastAsia="zh-CN"/>
          <w14:ligatures w14:val="none"/>
        </w:rPr>
      </w:pPr>
      <w:r w:rsidRPr="002E1BF3">
        <w:rPr>
          <w:rFonts w:ascii="Arial" w:eastAsia="Arial Unicode MS" w:hAnsi="Arial" w:cs="Arial"/>
          <w:kern w:val="0"/>
          <w:sz w:val="20"/>
          <w:szCs w:val="20"/>
          <w:lang w:eastAsia="zh-CN"/>
          <w14:ligatures w14:val="none"/>
        </w:rPr>
        <w:t>4.</w:t>
      </w:r>
      <w:r w:rsidRPr="002E1BF3">
        <w:rPr>
          <w:rFonts w:ascii="Arial" w:eastAsia="Arial Unicode MS" w:hAnsi="Arial" w:cs="Arial"/>
          <w:kern w:val="0"/>
          <w:sz w:val="20"/>
          <w:szCs w:val="20"/>
          <w:lang w:eastAsia="zh-CN"/>
          <w14:ligatures w14:val="none"/>
        </w:rPr>
        <w:tab/>
        <w:t>Obowiązek zachowania w tajemnicy informacji, o których mowa w ust. 1 powyżej rozciąga                          się również na pracowników Wykonawcy i inne osoby, w tym w szczególności audytorów, doradców i podwykonawców, którym Wykonawca udostępni takie informacje. Wykonawca zobowiązany jest do zobowiązania na piśmie ww. osób do ochrony Tajemnicy Przedsiębiorstwa       na warunkach, co najmniej takich jak określone w niniejszej Umowie. Wykonawca ponosi pełną odpowiedzialność za działania lub zaniechania osób, które uzyskały dostęp do Tajemnicy Przedsiębiorstwa, w tym odpowiedzialność o której mowa w ust. 8.</w:t>
      </w:r>
    </w:p>
    <w:p w14:paraId="1CEA2CAD" w14:textId="77777777" w:rsidR="002E1BF3" w:rsidRPr="002E1BF3" w:rsidRDefault="002E1BF3" w:rsidP="00A06F36">
      <w:pPr>
        <w:suppressAutoHyphens/>
        <w:spacing w:before="40" w:after="40" w:line="276" w:lineRule="auto"/>
        <w:ind w:left="426" w:hanging="426"/>
        <w:jc w:val="both"/>
        <w:rPr>
          <w:rFonts w:ascii="Arial" w:eastAsia="Arial Unicode MS" w:hAnsi="Arial" w:cs="Arial"/>
          <w:kern w:val="0"/>
          <w:sz w:val="20"/>
          <w:szCs w:val="20"/>
          <w:lang w:eastAsia="zh-CN"/>
          <w14:ligatures w14:val="none"/>
        </w:rPr>
      </w:pPr>
      <w:r w:rsidRPr="002E1BF3">
        <w:rPr>
          <w:rFonts w:ascii="Arial" w:eastAsia="Arial Unicode MS" w:hAnsi="Arial" w:cs="Arial"/>
          <w:kern w:val="0"/>
          <w:sz w:val="20"/>
          <w:szCs w:val="20"/>
          <w:lang w:eastAsia="zh-CN"/>
          <w14:ligatures w14:val="none"/>
        </w:rPr>
        <w:t>5.</w:t>
      </w:r>
      <w:r w:rsidRPr="002E1BF3">
        <w:rPr>
          <w:rFonts w:ascii="Arial" w:eastAsia="Arial Unicode MS" w:hAnsi="Arial" w:cs="Arial"/>
          <w:kern w:val="0"/>
          <w:sz w:val="20"/>
          <w:szCs w:val="20"/>
          <w:lang w:eastAsia="zh-CN"/>
          <w14:ligatures w14:val="none"/>
        </w:rPr>
        <w:tab/>
        <w:t xml:space="preserve">Wykonawca zobowiązany jest na każde żądanie Zamawiającego, w terminie nie dłuższym niż 5 dni, przesłać Zamawiającemu listę osób i podmiotów, które za pośrednictwem Wykonawcy uzyskały dostęp do Tajemnicy Przedsiębiorstwa. Niewywiązanie się z obowiązku, o którym mowa w niniejszym ustępie będzie traktowane jako nieuprawnione ujawnienie Tajemnicy Przedsiębiorstwa skutkujące odpowiedzialnością, o której mowa w ust. 8. </w:t>
      </w:r>
    </w:p>
    <w:p w14:paraId="5EC09B7F" w14:textId="77777777" w:rsidR="002E1BF3" w:rsidRPr="002E1BF3" w:rsidRDefault="002E1BF3" w:rsidP="00A06F36">
      <w:pPr>
        <w:suppressAutoHyphens/>
        <w:spacing w:before="40" w:after="40" w:line="276" w:lineRule="auto"/>
        <w:ind w:left="426" w:hanging="426"/>
        <w:jc w:val="both"/>
        <w:rPr>
          <w:rFonts w:ascii="Arial" w:eastAsia="Arial Unicode MS" w:hAnsi="Arial" w:cs="Arial"/>
          <w:kern w:val="0"/>
          <w:sz w:val="20"/>
          <w:szCs w:val="20"/>
          <w:lang w:eastAsia="zh-CN"/>
          <w14:ligatures w14:val="none"/>
        </w:rPr>
      </w:pPr>
      <w:r w:rsidRPr="002E1BF3">
        <w:rPr>
          <w:rFonts w:ascii="Arial" w:eastAsia="Arial Unicode MS" w:hAnsi="Arial" w:cs="Arial"/>
          <w:kern w:val="0"/>
          <w:sz w:val="20"/>
          <w:szCs w:val="20"/>
          <w:lang w:eastAsia="zh-CN"/>
          <w14:ligatures w14:val="none"/>
        </w:rPr>
        <w:t>6.</w:t>
      </w:r>
      <w:r w:rsidRPr="002E1BF3">
        <w:rPr>
          <w:rFonts w:ascii="Arial" w:eastAsia="Arial Unicode MS" w:hAnsi="Arial" w:cs="Arial"/>
          <w:kern w:val="0"/>
          <w:sz w:val="20"/>
          <w:szCs w:val="20"/>
          <w:lang w:eastAsia="zh-CN"/>
          <w14:ligatures w14:val="none"/>
        </w:rPr>
        <w:tab/>
        <w:t>Zobowiązanie do zachowania w tajemnicy informacji wiąże w czasie obowiązywania niniejszej Umowy, jak również w okresie 10 lat po jej rozwiązaniu, wygaśnięciu lub uchyleniu bądź zniweczeniu skutków prawnych. Jeżeli mimo upływu, wskazanego w zdaniu poprzednim, okresu ochrony Tajemnicy Przedsiębiorstwa, informacje te nadal podlegają ochronie w oparciu                          o wewnętrzne regulacje lub decyzje Zamawiającego lub w oparciu o szczególne przepisy prawa, Zamawiający powiadomi Wykonawcę na piśmie, o przedłużeniu okresu ochrony, o dodatkowy wskazany przez Zamawiającego okres (nie dłuższy jednak niż 10 lat), na co Wykonawca niniejszym wyraża zgodę. Powiadomienie, o którym mowa w zdaniu powyższym nastąpi przed wygaśnięciem 10-cio letniego okresu ochrony, o którym mowa w zdaniu pierwszym niniejszego ustępu, nie później jednak niż na 10 dni roboczych przed zakończeniem obowiązywania powyższego zobowiązania. Strony zgodnie postanawiają, że zobowiązanie opisane w niniejszym ustępie obowiązuje niezależnie od rozwiązania, wygaśnięcia lub uchylenia bądź zniweczenia skutków prawnych niniejszej Umowy.</w:t>
      </w:r>
    </w:p>
    <w:p w14:paraId="1E1A4F40" w14:textId="77777777" w:rsidR="002E1BF3" w:rsidRPr="002E1BF3" w:rsidRDefault="002E1BF3" w:rsidP="00A06F36">
      <w:pPr>
        <w:suppressAutoHyphens/>
        <w:spacing w:before="40" w:after="40" w:line="276" w:lineRule="auto"/>
        <w:ind w:left="426" w:hanging="426"/>
        <w:jc w:val="both"/>
        <w:rPr>
          <w:rFonts w:ascii="Arial" w:eastAsia="Arial Unicode MS" w:hAnsi="Arial" w:cs="Arial"/>
          <w:kern w:val="0"/>
          <w:sz w:val="20"/>
          <w:szCs w:val="20"/>
          <w:lang w:eastAsia="zh-CN"/>
          <w14:ligatures w14:val="none"/>
        </w:rPr>
      </w:pPr>
      <w:r w:rsidRPr="002E1BF3">
        <w:rPr>
          <w:rFonts w:ascii="Arial" w:eastAsia="Arial Unicode MS" w:hAnsi="Arial" w:cs="Arial"/>
          <w:kern w:val="0"/>
          <w:sz w:val="20"/>
          <w:szCs w:val="20"/>
          <w:lang w:eastAsia="zh-CN"/>
          <w14:ligatures w14:val="none"/>
        </w:rPr>
        <w:t>7.</w:t>
      </w:r>
      <w:r w:rsidRPr="002E1BF3">
        <w:rPr>
          <w:rFonts w:ascii="Arial" w:eastAsia="Arial Unicode MS" w:hAnsi="Arial" w:cs="Arial"/>
          <w:kern w:val="0"/>
          <w:sz w:val="20"/>
          <w:szCs w:val="20"/>
          <w:lang w:eastAsia="zh-CN"/>
          <w14:ligatures w14:val="none"/>
        </w:rPr>
        <w:tab/>
        <w:t>Nie później niż w terminie 3 dni roboczych po upływie okresu ochrony o, którym mowa w ust. 6 powyżej Wykonawca oraz wszelkie osoby, którym Wykonawca przekazał Tajemnicę Przedsiębiorstwa zobowiązane są zwrócić Zamawiającemu lub zniszczyć wszelkie materiały                     ją zawierające.</w:t>
      </w:r>
    </w:p>
    <w:p w14:paraId="725F043E" w14:textId="77777777" w:rsidR="002E1BF3" w:rsidRPr="002E1BF3" w:rsidRDefault="002E1BF3" w:rsidP="00A06F36">
      <w:pPr>
        <w:suppressAutoHyphens/>
        <w:spacing w:before="40" w:after="40" w:line="276" w:lineRule="auto"/>
        <w:ind w:left="426" w:hanging="426"/>
        <w:jc w:val="both"/>
        <w:rPr>
          <w:rFonts w:ascii="Arial" w:eastAsia="Arial Unicode MS" w:hAnsi="Arial" w:cs="Arial"/>
          <w:kern w:val="0"/>
          <w:sz w:val="20"/>
          <w:szCs w:val="20"/>
          <w:lang w:eastAsia="zh-CN"/>
          <w14:ligatures w14:val="none"/>
        </w:rPr>
      </w:pPr>
      <w:r w:rsidRPr="002E1BF3">
        <w:rPr>
          <w:rFonts w:ascii="Arial" w:eastAsia="Arial Unicode MS" w:hAnsi="Arial" w:cs="Arial"/>
          <w:kern w:val="0"/>
          <w:sz w:val="20"/>
          <w:szCs w:val="20"/>
          <w:lang w:eastAsia="zh-CN"/>
          <w14:ligatures w14:val="none"/>
        </w:rPr>
        <w:t>8.</w:t>
      </w:r>
      <w:r w:rsidRPr="002E1BF3">
        <w:rPr>
          <w:rFonts w:ascii="Arial" w:eastAsia="Arial Unicode MS" w:hAnsi="Arial" w:cs="Arial"/>
          <w:kern w:val="0"/>
          <w:sz w:val="20"/>
          <w:szCs w:val="20"/>
          <w:lang w:eastAsia="zh-CN"/>
          <w14:ligatures w14:val="none"/>
        </w:rPr>
        <w:tab/>
        <w:t xml:space="preserve">W przypadku nieuprawnionego wykorzystania, przekazania lub ujawnienia przez Wykonawcę Tajemnicy Przedsiębiorstwa, Zamawiający uprawniony jest do żądania od Wykonawcy zapłaty kary umownej w wysokości 50 000,00 zł za każdy przypadek nieuprawnionego wykorzystania, przekazania lub ujawnienia ww. informacji. Zapłata kary umownej wskazanej powyżej nie ogranicza prawa Zamawiającego do dochodzenia od Wykonawcy odszkodowania na zasadach ogólnych,              w przypadku gdy wysokość poniesionej szkody przewyższa zastrzeżoną w niniejszej Umowie wysokość kary umownej. Powyższe nie wyłącza w żaden sposób innych sankcji i uprawnień Zamawiającego określonych w przepisach prawa, w tym w ustawie z dnia 16 kwietnia 1993 roku             o zwalczaniu nieuczciwej konkurencji                                                                                                                                               </w:t>
      </w:r>
    </w:p>
    <w:p w14:paraId="4232AEFE" w14:textId="77777777" w:rsidR="002E1BF3" w:rsidRPr="002E1BF3" w:rsidRDefault="002E1BF3" w:rsidP="00A06F36">
      <w:pPr>
        <w:suppressAutoHyphens/>
        <w:spacing w:before="40" w:after="40" w:line="276" w:lineRule="auto"/>
        <w:ind w:left="426" w:hanging="426"/>
        <w:jc w:val="both"/>
        <w:rPr>
          <w:rFonts w:ascii="Arial" w:eastAsia="Arial Unicode MS" w:hAnsi="Arial" w:cs="Arial"/>
          <w:kern w:val="0"/>
          <w:sz w:val="20"/>
          <w:szCs w:val="20"/>
          <w:lang w:eastAsia="zh-CN"/>
          <w14:ligatures w14:val="none"/>
        </w:rPr>
      </w:pPr>
      <w:r w:rsidRPr="002E1BF3">
        <w:rPr>
          <w:rFonts w:ascii="Arial" w:eastAsia="Arial Unicode MS" w:hAnsi="Arial" w:cs="Arial"/>
          <w:kern w:val="0"/>
          <w:sz w:val="20"/>
          <w:szCs w:val="20"/>
          <w:lang w:eastAsia="zh-CN"/>
          <w14:ligatures w14:val="none"/>
        </w:rPr>
        <w:t>9.</w:t>
      </w:r>
      <w:r w:rsidRPr="002E1BF3">
        <w:rPr>
          <w:rFonts w:ascii="Arial" w:eastAsia="Arial Unicode MS" w:hAnsi="Arial" w:cs="Arial"/>
          <w:kern w:val="0"/>
          <w:sz w:val="20"/>
          <w:szCs w:val="20"/>
          <w:lang w:eastAsia="zh-CN"/>
          <w14:ligatures w14:val="none"/>
        </w:rPr>
        <w:tab/>
        <w:t>W przypadku, gdy w związku z realizacją niniejszej Umowy, zaistnieje konieczność dostępu lub przekazania do Wykonawcy danych osobowych w rozumieniu obowiązujących przepisów                     o ochronie danych osobowych, Wykonawca zobowiązany jest do zawarcia z Zamawiającym przed rozpoczęciem przetwarzania takich danych odpowiedniej, odrębnej umowy, której przedmiotem będą zasady i warunki ochrony oraz przetwarzania tych danych.</w:t>
      </w:r>
    </w:p>
    <w:p w14:paraId="2D70127A" w14:textId="77777777" w:rsidR="002E1BF3" w:rsidRPr="002E1BF3" w:rsidRDefault="002E1BF3" w:rsidP="00A06F36">
      <w:pPr>
        <w:suppressAutoHyphens/>
        <w:spacing w:before="40" w:after="40" w:line="276" w:lineRule="auto"/>
        <w:ind w:left="426" w:hanging="426"/>
        <w:jc w:val="both"/>
        <w:rPr>
          <w:rFonts w:ascii="Arial" w:eastAsia="Arial Unicode MS" w:hAnsi="Arial" w:cs="Arial"/>
          <w:kern w:val="0"/>
          <w:sz w:val="20"/>
          <w:szCs w:val="20"/>
          <w:lang w:eastAsia="zh-CN"/>
          <w14:ligatures w14:val="none"/>
        </w:rPr>
      </w:pPr>
      <w:r w:rsidRPr="002E1BF3">
        <w:rPr>
          <w:rFonts w:ascii="Arial" w:eastAsia="Arial Unicode MS" w:hAnsi="Arial" w:cs="Arial"/>
          <w:kern w:val="0"/>
          <w:sz w:val="20"/>
          <w:szCs w:val="20"/>
          <w:lang w:eastAsia="zh-CN"/>
          <w14:ligatures w14:val="none"/>
        </w:rPr>
        <w:t>10.</w:t>
      </w:r>
      <w:r w:rsidRPr="002E1BF3">
        <w:rPr>
          <w:rFonts w:ascii="Arial" w:eastAsia="Arial Unicode MS" w:hAnsi="Arial" w:cs="Arial"/>
          <w:kern w:val="0"/>
          <w:sz w:val="20"/>
          <w:szCs w:val="20"/>
          <w:lang w:eastAsia="zh-CN"/>
          <w14:ligatures w14:val="none"/>
        </w:rPr>
        <w:tab/>
        <w:t>W przypadku, gdy w trakcie realizacji niniejszej Umowy, zaistnieje konieczności dostępu                      lub przekazania Wykonawcy, w jakiejkolwiek formie, informacji stanowiących Tajemnicę Spółki ORLEN Eko Sp. z o.o. rozumianej jako szczególnie chroniony rodzaj Tajemnicy Przedsiębiorstwa Zamawiającego, co do której podjęto szczególne działania określone w aktach wewnętrznych Zamawiającego, w celu zachowania jej w tajemnicy i której wykorzystanie, przekazanie                        lub ujawnienie osobie nieuprawnionej w znacznym stopniu zagraża lub narusza interesy Zamawiającego, Wykonawca zobowiązuje się do niezwłocznego zawarcia z Zamawiającym, przed otrzymaniem i rozpoczęciem przetwarzania takich informacji, aneksu do niniejszej Umowy, zgodnego z wewnętrznymi aktami Zamawiającego, którego przedmiotem będą zasady i warunki ochrony Tajemnicy Spółki ORLEN Eko Sp. z o.o.</w:t>
      </w:r>
    </w:p>
    <w:p w14:paraId="3F81A1BF" w14:textId="77777777" w:rsidR="002E1BF3" w:rsidRPr="002E1BF3" w:rsidRDefault="002E1BF3" w:rsidP="00A06F36">
      <w:pPr>
        <w:suppressAutoHyphens/>
        <w:spacing w:before="40" w:after="40" w:line="276" w:lineRule="auto"/>
        <w:ind w:left="426" w:hanging="426"/>
        <w:jc w:val="both"/>
        <w:rPr>
          <w:rFonts w:ascii="Arial" w:eastAsia="Arial Unicode MS" w:hAnsi="Arial" w:cs="Arial"/>
          <w:kern w:val="0"/>
          <w:sz w:val="20"/>
          <w:szCs w:val="20"/>
          <w:lang w:eastAsia="zh-CN"/>
          <w14:ligatures w14:val="none"/>
        </w:rPr>
      </w:pPr>
      <w:r w:rsidRPr="002E1BF3">
        <w:rPr>
          <w:rFonts w:ascii="Arial" w:eastAsia="Arial Unicode MS" w:hAnsi="Arial" w:cs="Arial"/>
          <w:kern w:val="0"/>
          <w:sz w:val="20"/>
          <w:szCs w:val="20"/>
          <w:lang w:eastAsia="zh-CN"/>
          <w14:ligatures w14:val="none"/>
        </w:rPr>
        <w:t>11.</w:t>
      </w:r>
      <w:r w:rsidRPr="002E1BF3">
        <w:rPr>
          <w:rFonts w:ascii="Arial" w:eastAsia="Arial Unicode MS" w:hAnsi="Arial" w:cs="Arial"/>
          <w:kern w:val="0"/>
          <w:sz w:val="20"/>
          <w:szCs w:val="20"/>
          <w:lang w:eastAsia="zh-CN"/>
          <w14:ligatures w14:val="none"/>
        </w:rPr>
        <w:tab/>
        <w:t>Dla uniknięcia wątpliwości Strony potwierdzają, że Wykonawca, niezależnie od obowiązków określonych w niniejszej Umowie, zobowiązany jest także do przestrzegania dodatkowych wymogów dotyczących ochrony określonych rodzajów informacji (np. danych osobowych, informacji poufnych) wynikających z obowiązujących przepisów prawa.</w:t>
      </w:r>
    </w:p>
    <w:p w14:paraId="2563DCF7" w14:textId="03577C3C" w:rsidR="0086333B" w:rsidRDefault="002E1BF3" w:rsidP="00A06F36">
      <w:pPr>
        <w:suppressAutoHyphens/>
        <w:spacing w:before="40" w:after="40" w:line="276" w:lineRule="auto"/>
        <w:ind w:left="425" w:hanging="425"/>
        <w:jc w:val="both"/>
        <w:rPr>
          <w:rFonts w:ascii="Arial" w:eastAsia="Arial Unicode MS" w:hAnsi="Arial" w:cs="Arial"/>
          <w:kern w:val="0"/>
          <w:sz w:val="20"/>
          <w:szCs w:val="20"/>
          <w:lang w:eastAsia="zh-CN"/>
          <w14:ligatures w14:val="none"/>
        </w:rPr>
      </w:pPr>
      <w:r w:rsidRPr="002E1BF3">
        <w:rPr>
          <w:rFonts w:ascii="Arial" w:eastAsia="Arial Unicode MS" w:hAnsi="Arial" w:cs="Arial"/>
          <w:kern w:val="0"/>
          <w:sz w:val="20"/>
          <w:szCs w:val="20"/>
          <w:lang w:eastAsia="zh-CN"/>
          <w14:ligatures w14:val="none"/>
        </w:rPr>
        <w:t>12.</w:t>
      </w:r>
      <w:r w:rsidRPr="002E1BF3">
        <w:rPr>
          <w:rFonts w:ascii="Arial" w:eastAsia="Arial Unicode MS" w:hAnsi="Arial" w:cs="Arial"/>
          <w:kern w:val="0"/>
          <w:sz w:val="20"/>
          <w:szCs w:val="20"/>
          <w:lang w:eastAsia="zh-CN"/>
          <w14:ligatures w14:val="none"/>
        </w:rPr>
        <w:tab/>
        <w:t>Wykonawca wyraża zgodę na ujawnienie przez Zlecającego treści niniejszej Umowy oraz  informacji i danych związanych z jej realizacją spółkom należącym do Grupy Kapitałowej ORLEN na zasadach powyżej przewidzianych.</w:t>
      </w:r>
    </w:p>
    <w:p w14:paraId="7947A499" w14:textId="77777777" w:rsidR="00985168" w:rsidRDefault="00985168" w:rsidP="00A06F36">
      <w:pPr>
        <w:tabs>
          <w:tab w:val="left" w:pos="4887"/>
          <w:tab w:val="center" w:pos="6733"/>
        </w:tabs>
        <w:spacing w:before="40" w:after="40" w:line="276" w:lineRule="auto"/>
        <w:jc w:val="center"/>
        <w:rPr>
          <w:rFonts w:ascii="Arial" w:eastAsia="Times New Roman" w:hAnsi="Arial" w:cs="Arial"/>
          <w:b/>
          <w:kern w:val="0"/>
          <w:sz w:val="20"/>
          <w:szCs w:val="20"/>
          <w:lang w:eastAsia="pl-PL"/>
          <w14:ligatures w14:val="none"/>
        </w:rPr>
      </w:pPr>
    </w:p>
    <w:p w14:paraId="437527E4" w14:textId="77777777" w:rsidR="00985168" w:rsidRDefault="00985168" w:rsidP="00A06F36">
      <w:pPr>
        <w:tabs>
          <w:tab w:val="left" w:pos="4887"/>
          <w:tab w:val="center" w:pos="6733"/>
        </w:tabs>
        <w:spacing w:before="40" w:after="40" w:line="276" w:lineRule="auto"/>
        <w:jc w:val="center"/>
        <w:rPr>
          <w:rFonts w:ascii="Arial" w:eastAsia="Times New Roman" w:hAnsi="Arial" w:cs="Arial"/>
          <w:b/>
          <w:kern w:val="0"/>
          <w:sz w:val="20"/>
          <w:szCs w:val="20"/>
          <w:lang w:eastAsia="pl-PL"/>
          <w14:ligatures w14:val="none"/>
        </w:rPr>
      </w:pPr>
    </w:p>
    <w:p w14:paraId="02D8ED76" w14:textId="77777777" w:rsidR="00985168" w:rsidRDefault="00985168" w:rsidP="00A06F36">
      <w:pPr>
        <w:tabs>
          <w:tab w:val="left" w:pos="4887"/>
          <w:tab w:val="center" w:pos="6733"/>
        </w:tabs>
        <w:spacing w:before="40" w:after="40" w:line="276" w:lineRule="auto"/>
        <w:jc w:val="center"/>
        <w:rPr>
          <w:rFonts w:ascii="Arial" w:eastAsia="Times New Roman" w:hAnsi="Arial" w:cs="Arial"/>
          <w:b/>
          <w:kern w:val="0"/>
          <w:sz w:val="20"/>
          <w:szCs w:val="20"/>
          <w:lang w:eastAsia="pl-PL"/>
          <w14:ligatures w14:val="none"/>
        </w:rPr>
      </w:pPr>
    </w:p>
    <w:p w14:paraId="4E1A7F43" w14:textId="00882AA7" w:rsidR="002E1BF3" w:rsidRPr="002E1BF3" w:rsidRDefault="002E1BF3" w:rsidP="00A06F36">
      <w:pPr>
        <w:tabs>
          <w:tab w:val="left" w:pos="4887"/>
          <w:tab w:val="center" w:pos="6733"/>
        </w:tabs>
        <w:spacing w:before="40" w:after="40" w:line="276" w:lineRule="auto"/>
        <w:jc w:val="center"/>
        <w:rPr>
          <w:rFonts w:ascii="Arial" w:eastAsia="Times New Roman" w:hAnsi="Arial" w:cs="Arial"/>
          <w:b/>
          <w:kern w:val="0"/>
          <w:sz w:val="20"/>
          <w:szCs w:val="20"/>
          <w:lang w:eastAsia="pl-PL"/>
          <w14:ligatures w14:val="none"/>
        </w:rPr>
      </w:pPr>
      <w:r w:rsidRPr="002E1BF3">
        <w:rPr>
          <w:rFonts w:ascii="Arial" w:eastAsia="Times New Roman" w:hAnsi="Arial" w:cs="Arial"/>
          <w:b/>
          <w:kern w:val="0"/>
          <w:sz w:val="20"/>
          <w:szCs w:val="20"/>
          <w:lang w:eastAsia="pl-PL"/>
          <w14:ligatures w14:val="none"/>
        </w:rPr>
        <w:t xml:space="preserve">§ </w:t>
      </w:r>
      <w:r w:rsidR="00BE58CE">
        <w:rPr>
          <w:rFonts w:ascii="Arial" w:eastAsia="Times New Roman" w:hAnsi="Arial" w:cs="Arial"/>
          <w:b/>
          <w:kern w:val="0"/>
          <w:sz w:val="20"/>
          <w:szCs w:val="20"/>
          <w:lang w:eastAsia="pl-PL"/>
          <w14:ligatures w14:val="none"/>
        </w:rPr>
        <w:t>1</w:t>
      </w:r>
      <w:r w:rsidR="00985168">
        <w:rPr>
          <w:rFonts w:ascii="Arial" w:eastAsia="Times New Roman" w:hAnsi="Arial" w:cs="Arial"/>
          <w:b/>
          <w:kern w:val="0"/>
          <w:sz w:val="20"/>
          <w:szCs w:val="20"/>
          <w:lang w:eastAsia="pl-PL"/>
          <w14:ligatures w14:val="none"/>
        </w:rPr>
        <w:t>1</w:t>
      </w:r>
    </w:p>
    <w:p w14:paraId="6991145D" w14:textId="77777777" w:rsidR="002E1BF3" w:rsidRPr="002E1BF3" w:rsidRDefault="002E1BF3" w:rsidP="00A06F36">
      <w:pPr>
        <w:tabs>
          <w:tab w:val="left" w:pos="4887"/>
          <w:tab w:val="center" w:pos="6733"/>
        </w:tabs>
        <w:spacing w:before="40" w:after="40" w:line="276" w:lineRule="auto"/>
        <w:jc w:val="center"/>
        <w:rPr>
          <w:rFonts w:ascii="Arial" w:eastAsia="Times New Roman" w:hAnsi="Arial" w:cs="Arial"/>
          <w:b/>
          <w:kern w:val="0"/>
          <w:sz w:val="20"/>
          <w:szCs w:val="20"/>
          <w:lang w:eastAsia="pl-PL"/>
          <w14:ligatures w14:val="none"/>
        </w:rPr>
      </w:pPr>
      <w:r w:rsidRPr="002E1BF3">
        <w:rPr>
          <w:rFonts w:ascii="Arial" w:eastAsia="Times New Roman" w:hAnsi="Arial" w:cs="Arial"/>
          <w:b/>
          <w:kern w:val="0"/>
          <w:sz w:val="20"/>
          <w:szCs w:val="20"/>
          <w:lang w:eastAsia="pl-PL"/>
          <w14:ligatures w14:val="none"/>
        </w:rPr>
        <w:t>Obowiązek informacyjny</w:t>
      </w:r>
    </w:p>
    <w:p w14:paraId="7DC72A9E" w14:textId="49CFCC7E" w:rsidR="002E1BF3" w:rsidRPr="002E1BF3" w:rsidRDefault="002E1BF3" w:rsidP="00A06F36">
      <w:pPr>
        <w:numPr>
          <w:ilvl w:val="0"/>
          <w:numId w:val="10"/>
        </w:numPr>
        <w:spacing w:before="40" w:after="40" w:line="276" w:lineRule="auto"/>
        <w:ind w:left="360"/>
        <w:contextualSpacing/>
        <w:jc w:val="both"/>
        <w:rPr>
          <w:rFonts w:ascii="Arial" w:eastAsia="Calibri" w:hAnsi="Arial" w:cs="Arial"/>
          <w:kern w:val="0"/>
          <w:sz w:val="20"/>
          <w:szCs w:val="20"/>
          <w14:ligatures w14:val="none"/>
        </w:rPr>
      </w:pPr>
      <w:r w:rsidRPr="002E1BF3">
        <w:rPr>
          <w:rFonts w:ascii="Arial" w:eastAsia="Calibri" w:hAnsi="Arial" w:cs="Arial"/>
          <w:kern w:val="0"/>
          <w:sz w:val="20"/>
          <w:szCs w:val="20"/>
          <w14:ligatures w14:val="none"/>
        </w:rPr>
        <w:t xml:space="preserve">Zamawiający  przekazuje Klauzulę informacyjną stanowiącą </w:t>
      </w:r>
      <w:r w:rsidRPr="002E1BF3">
        <w:rPr>
          <w:rFonts w:ascii="Arial" w:eastAsia="Calibri" w:hAnsi="Arial" w:cs="Arial"/>
          <w:b/>
          <w:kern w:val="0"/>
          <w:sz w:val="20"/>
          <w:szCs w:val="20"/>
          <w14:ligatures w14:val="none"/>
        </w:rPr>
        <w:t xml:space="preserve">Załącznik nr </w:t>
      </w:r>
      <w:r w:rsidR="0013017E">
        <w:rPr>
          <w:rFonts w:ascii="Arial" w:eastAsia="Calibri" w:hAnsi="Arial" w:cs="Arial"/>
          <w:b/>
          <w:kern w:val="0"/>
          <w:sz w:val="20"/>
          <w:szCs w:val="20"/>
          <w14:ligatures w14:val="none"/>
        </w:rPr>
        <w:t>4</w:t>
      </w:r>
      <w:r w:rsidR="0013017E" w:rsidRPr="002E1BF3">
        <w:rPr>
          <w:rFonts w:ascii="Arial" w:eastAsia="Calibri" w:hAnsi="Arial" w:cs="Arial"/>
          <w:b/>
          <w:kern w:val="0"/>
          <w:sz w:val="20"/>
          <w:szCs w:val="20"/>
          <w14:ligatures w14:val="none"/>
        </w:rPr>
        <w:t xml:space="preserve"> </w:t>
      </w:r>
      <w:r w:rsidRPr="002E1BF3">
        <w:rPr>
          <w:rFonts w:ascii="Arial" w:eastAsia="Calibri" w:hAnsi="Arial" w:cs="Arial"/>
          <w:kern w:val="0"/>
          <w:sz w:val="20"/>
          <w:szCs w:val="20"/>
          <w14:ligatures w14:val="none"/>
        </w:rPr>
        <w:t xml:space="preserve">do Umowy przedstawiającą  szczegółowe informacje dotyczące przetwarzania danych osobowych  w związku z zawieraną Umową. </w:t>
      </w:r>
    </w:p>
    <w:p w14:paraId="5CBAF2BF" w14:textId="77777777" w:rsidR="002E1BF3" w:rsidRPr="002E1BF3" w:rsidRDefault="002E1BF3" w:rsidP="00A06F36">
      <w:pPr>
        <w:numPr>
          <w:ilvl w:val="0"/>
          <w:numId w:val="10"/>
        </w:numPr>
        <w:spacing w:before="40" w:after="40" w:line="276" w:lineRule="auto"/>
        <w:ind w:left="360"/>
        <w:contextualSpacing/>
        <w:jc w:val="both"/>
        <w:rPr>
          <w:rFonts w:ascii="Arial" w:eastAsia="Calibri" w:hAnsi="Arial" w:cs="Arial"/>
          <w:kern w:val="0"/>
          <w:sz w:val="20"/>
          <w:szCs w:val="20"/>
          <w14:ligatures w14:val="none"/>
        </w:rPr>
      </w:pPr>
      <w:r w:rsidRPr="002E1BF3">
        <w:rPr>
          <w:rFonts w:ascii="Arial" w:eastAsia="Calibri" w:hAnsi="Arial" w:cs="Arial"/>
          <w:kern w:val="0"/>
          <w:sz w:val="20"/>
          <w:szCs w:val="20"/>
          <w14:ligatures w14:val="none"/>
        </w:rPr>
        <w:t>Załączona Klauzula informacyjna stanowi wypełnienie obowiązku informacyjnego wynikającego              z art. 13 Ogólnego Rozporządzenia Parlamentu Europejskiego i Rady (UE) 2016/679 z dn. 27 kwietnia 2016 r. w sprawie  ochrony osób fizycznych w związku z przetwarzaniem danych osobowych i w sprawie swobodnego przepływu takich danych (RODO) i ma zastosowanie                          do danych osobowych pozyskanych bezpośrednio od osób, których dotyczą.</w:t>
      </w:r>
    </w:p>
    <w:p w14:paraId="4E70E522" w14:textId="34572794" w:rsidR="003A7929" w:rsidRPr="00057A3F" w:rsidRDefault="002E1BF3" w:rsidP="00A06F36">
      <w:pPr>
        <w:numPr>
          <w:ilvl w:val="0"/>
          <w:numId w:val="10"/>
        </w:numPr>
        <w:spacing w:before="40" w:after="40" w:line="276" w:lineRule="auto"/>
        <w:ind w:left="360"/>
        <w:contextualSpacing/>
        <w:jc w:val="both"/>
        <w:rPr>
          <w:rFonts w:ascii="Arial" w:eastAsia="Calibri" w:hAnsi="Arial" w:cs="Arial"/>
          <w:kern w:val="0"/>
          <w:sz w:val="20"/>
          <w:szCs w:val="20"/>
          <w14:ligatures w14:val="none"/>
        </w:rPr>
      </w:pPr>
      <w:r w:rsidRPr="002E1BF3">
        <w:rPr>
          <w:rFonts w:ascii="Arial" w:eastAsia="Calibri" w:hAnsi="Arial" w:cs="Arial"/>
          <w:kern w:val="0"/>
          <w:sz w:val="20"/>
          <w:szCs w:val="20"/>
          <w14:ligatures w14:val="none"/>
        </w:rPr>
        <w:t>W przypadku pozyskania przez Zamawiającego danych osobowych poprzez przekazanie ich przez Wykonawcę, Wykonawca zobowiązuje się do wypełnienia w imieniu Zamawiającego jako Administratora danych w rozumieniu obowiązujących przepisów prawa o ochronie danych osobowych, niezwłocznie, jednakże nie później niż w terminie 30 (trzydzieści) dni od dnia zawarcia niniejszej Umowy, obowiązku informacyjnego wynikającego z art. 14 RODO wobec osób fizycznych, których dane osobowe udostępnił w związku z zawarciem i/lub realizacją niniejszej umowy. Obowiązek, o którym mowa w zdaniu poprzedzającym powinien zostać spełniony poprzez przekazanie tym osobom ww. Klauzuli informacyjnej, przy jednoczesnym zachowaniu zasady rozliczalności.</w:t>
      </w:r>
    </w:p>
    <w:p w14:paraId="04F59E12" w14:textId="2F0BCFDB" w:rsidR="002E1BF3" w:rsidRPr="002E1BF3" w:rsidRDefault="002E1BF3" w:rsidP="00A06F36">
      <w:pPr>
        <w:spacing w:before="40" w:after="40" w:line="276" w:lineRule="auto"/>
        <w:jc w:val="center"/>
        <w:rPr>
          <w:rFonts w:ascii="Arial" w:eastAsia="Times New Roman" w:hAnsi="Arial" w:cs="Arial"/>
          <w:b/>
          <w:kern w:val="0"/>
          <w:sz w:val="20"/>
          <w:szCs w:val="20"/>
          <w:lang w:eastAsia="pl-PL"/>
          <w14:ligatures w14:val="none"/>
        </w:rPr>
      </w:pPr>
      <w:r w:rsidRPr="002E1BF3">
        <w:rPr>
          <w:rFonts w:ascii="Arial" w:eastAsia="Times New Roman" w:hAnsi="Arial" w:cs="Arial"/>
          <w:b/>
          <w:kern w:val="0"/>
          <w:sz w:val="20"/>
          <w:szCs w:val="20"/>
          <w:lang w:eastAsia="pl-PL"/>
          <w14:ligatures w14:val="none"/>
        </w:rPr>
        <w:t>§ 1</w:t>
      </w:r>
      <w:r w:rsidR="00985168">
        <w:rPr>
          <w:rFonts w:ascii="Arial" w:eastAsia="Times New Roman" w:hAnsi="Arial" w:cs="Arial"/>
          <w:b/>
          <w:kern w:val="0"/>
          <w:sz w:val="20"/>
          <w:szCs w:val="20"/>
          <w:lang w:eastAsia="pl-PL"/>
          <w14:ligatures w14:val="none"/>
        </w:rPr>
        <w:t>2</w:t>
      </w:r>
    </w:p>
    <w:p w14:paraId="5DBDCC03" w14:textId="77777777" w:rsidR="002E1BF3" w:rsidRPr="002E1BF3" w:rsidRDefault="002E1BF3" w:rsidP="00A06F36">
      <w:pPr>
        <w:tabs>
          <w:tab w:val="left" w:pos="3828"/>
        </w:tabs>
        <w:spacing w:before="40" w:after="40" w:line="276" w:lineRule="auto"/>
        <w:jc w:val="center"/>
        <w:rPr>
          <w:rFonts w:ascii="Arial" w:eastAsia="Times New Roman" w:hAnsi="Arial" w:cs="Arial"/>
          <w:b/>
          <w:kern w:val="0"/>
          <w:sz w:val="20"/>
          <w:szCs w:val="20"/>
          <w:lang w:eastAsia="pl-PL"/>
          <w14:ligatures w14:val="none"/>
        </w:rPr>
      </w:pPr>
      <w:r w:rsidRPr="002E1BF3">
        <w:rPr>
          <w:rFonts w:ascii="Arial" w:eastAsia="Times New Roman" w:hAnsi="Arial" w:cs="Arial"/>
          <w:b/>
          <w:kern w:val="0"/>
          <w:sz w:val="20"/>
          <w:szCs w:val="20"/>
          <w:lang w:eastAsia="pl-PL"/>
          <w14:ligatures w14:val="none"/>
        </w:rPr>
        <w:t>Komunikacja zewnętrzna</w:t>
      </w:r>
    </w:p>
    <w:p w14:paraId="55488720" w14:textId="77777777" w:rsidR="002E1BF3" w:rsidRPr="002E1BF3" w:rsidRDefault="002E1BF3" w:rsidP="00A06F36">
      <w:pPr>
        <w:numPr>
          <w:ilvl w:val="0"/>
          <w:numId w:val="2"/>
        </w:numPr>
        <w:autoSpaceDE w:val="0"/>
        <w:autoSpaceDN w:val="0"/>
        <w:adjustRightInd w:val="0"/>
        <w:spacing w:before="40" w:after="40" w:line="276" w:lineRule="auto"/>
        <w:ind w:left="284" w:hanging="284"/>
        <w:jc w:val="both"/>
        <w:rPr>
          <w:rFonts w:ascii="Arial" w:eastAsia="Arial Unicode MS" w:hAnsi="Arial" w:cs="Arial"/>
          <w:kern w:val="0"/>
          <w:sz w:val="20"/>
          <w:szCs w:val="20"/>
          <w:lang w:eastAsia="pl-PL"/>
          <w14:ligatures w14:val="none"/>
        </w:rPr>
      </w:pPr>
      <w:r w:rsidRPr="002E1BF3">
        <w:rPr>
          <w:rFonts w:ascii="Arial" w:eastAsia="Arial Unicode MS" w:hAnsi="Arial" w:cs="Arial"/>
          <w:kern w:val="0"/>
          <w:sz w:val="20"/>
          <w:szCs w:val="20"/>
          <w:lang w:eastAsia="pl-PL"/>
          <w14:ligatures w14:val="none"/>
        </w:rPr>
        <w:t xml:space="preserve">Wykonawca zobowiązuje się uzyskać uprzednią pisemną zgodę Zamawiającego na zamieszczenie firmy spółki, znaku towarowego lub logo Zamawiającego na swojej stronie internetowej, liście kontrahentów, w broszurach, reklamie oraz wszelkich innych materiałach reklamowych i marketingowych. W takim przypadku, Wykonawca zobowiązuje się do przedłożenia do Zamawiającego, wraz z wnioskiem o wyrażenie zgody, projektu materiałów, w których takie dane miałyby zostać zamieszczone. </w:t>
      </w:r>
    </w:p>
    <w:p w14:paraId="5A74B003" w14:textId="77777777" w:rsidR="002E1BF3" w:rsidRPr="002E1BF3" w:rsidRDefault="002E1BF3" w:rsidP="00A06F36">
      <w:pPr>
        <w:numPr>
          <w:ilvl w:val="0"/>
          <w:numId w:val="2"/>
        </w:numPr>
        <w:autoSpaceDE w:val="0"/>
        <w:autoSpaceDN w:val="0"/>
        <w:adjustRightInd w:val="0"/>
        <w:spacing w:before="40" w:after="40" w:line="276" w:lineRule="auto"/>
        <w:ind w:left="284" w:hanging="284"/>
        <w:jc w:val="both"/>
        <w:rPr>
          <w:rFonts w:ascii="Arial" w:eastAsia="Arial Unicode MS" w:hAnsi="Arial" w:cs="Arial"/>
          <w:kern w:val="0"/>
          <w:sz w:val="20"/>
          <w:szCs w:val="20"/>
          <w:lang w:eastAsia="pl-PL"/>
          <w14:ligatures w14:val="none"/>
        </w:rPr>
      </w:pPr>
      <w:r w:rsidRPr="002E1BF3">
        <w:rPr>
          <w:rFonts w:ascii="Arial" w:eastAsia="Arial Unicode MS" w:hAnsi="Arial" w:cs="Arial"/>
          <w:kern w:val="0"/>
          <w:sz w:val="20"/>
          <w:szCs w:val="20"/>
          <w:lang w:eastAsia="pl-PL"/>
          <w14:ligatures w14:val="none"/>
        </w:rPr>
        <w:t xml:space="preserve">Wykonawca zobowiązuje się również do uzyskania uprzedniej pisemnej zgody Zamawiającego               na przekazanie środkom masowego przekazu takim jak prasa, radio, TV, Internet jakichkolwiek informacji dotyczących niniejszej Umowy. W takim przypadku, Wykonawca zobowiązuje                                    się do przedłożenia do Zamawiającego, wraz z wnioskiem o wyrażenie zgody, treści informacji jaka miałaby zostać wykorzystana w środkach masowego przekazu. </w:t>
      </w:r>
    </w:p>
    <w:p w14:paraId="499157AE" w14:textId="77777777" w:rsidR="002E1BF3" w:rsidRPr="002E1BF3" w:rsidRDefault="002E1BF3" w:rsidP="00A06F36">
      <w:pPr>
        <w:numPr>
          <w:ilvl w:val="0"/>
          <w:numId w:val="2"/>
        </w:numPr>
        <w:autoSpaceDE w:val="0"/>
        <w:autoSpaceDN w:val="0"/>
        <w:adjustRightInd w:val="0"/>
        <w:spacing w:before="40" w:after="40" w:line="276" w:lineRule="auto"/>
        <w:ind w:left="284" w:hanging="284"/>
        <w:jc w:val="both"/>
        <w:rPr>
          <w:rFonts w:ascii="Arial" w:eastAsia="Arial Unicode MS" w:hAnsi="Arial" w:cs="Arial"/>
          <w:b/>
          <w:bCs/>
          <w:color w:val="000000"/>
          <w:kern w:val="0"/>
          <w:sz w:val="20"/>
          <w:szCs w:val="20"/>
          <w:lang w:eastAsia="ar-SA"/>
          <w14:ligatures w14:val="none"/>
        </w:rPr>
      </w:pPr>
      <w:r w:rsidRPr="002E1BF3">
        <w:rPr>
          <w:rFonts w:ascii="Arial" w:eastAsia="Arial Unicode MS" w:hAnsi="Arial" w:cs="Arial"/>
          <w:kern w:val="0"/>
          <w:sz w:val="20"/>
          <w:szCs w:val="20"/>
          <w:lang w:eastAsia="pl-PL"/>
          <w14:ligatures w14:val="none"/>
        </w:rPr>
        <w:t xml:space="preserve">W razie niewykonania lub nienależytego wykonania zobowiązań określonych w niniejszym paragrafie, Zamawiający jest uprawniony do naliczenia kary umownej w wysokości                             100 000,00 PLN (słownie: sto tysięcy złotych 00/100) za każdy przypadek naruszenia. Zapłata kary umownej, o której mowa powyżej, nie ogranicza prawa Zamawiającego do dochodzenia odszkodowania uzupełniającego na zasadach ogólnych, w przypadku, gdy wysokość poniesionej szkody przewyższa zastrzeżoną wysokość kary umownej. </w:t>
      </w:r>
    </w:p>
    <w:p w14:paraId="45CAB694" w14:textId="77777777" w:rsidR="00985168" w:rsidRDefault="00985168" w:rsidP="00A06F36">
      <w:pPr>
        <w:tabs>
          <w:tab w:val="left" w:pos="4035"/>
          <w:tab w:val="center" w:pos="4536"/>
        </w:tabs>
        <w:suppressAutoHyphens/>
        <w:spacing w:before="40" w:after="40" w:line="276" w:lineRule="auto"/>
        <w:jc w:val="center"/>
        <w:rPr>
          <w:rFonts w:ascii="Arial" w:eastAsia="Arial Unicode MS" w:hAnsi="Arial" w:cs="Arial"/>
          <w:b/>
          <w:bCs/>
          <w:kern w:val="0"/>
          <w:sz w:val="20"/>
          <w:szCs w:val="20"/>
          <w:lang w:eastAsia="ar-SA"/>
          <w14:ligatures w14:val="none"/>
        </w:rPr>
      </w:pPr>
    </w:p>
    <w:p w14:paraId="369CC4B5" w14:textId="6437A53B" w:rsidR="002E1BF3" w:rsidRPr="002E1BF3" w:rsidRDefault="002E1BF3" w:rsidP="00A06F36">
      <w:pPr>
        <w:tabs>
          <w:tab w:val="left" w:pos="4035"/>
          <w:tab w:val="center" w:pos="4536"/>
        </w:tabs>
        <w:suppressAutoHyphens/>
        <w:spacing w:before="40" w:after="40" w:line="276" w:lineRule="auto"/>
        <w:jc w:val="center"/>
        <w:rPr>
          <w:rFonts w:ascii="Arial" w:eastAsia="Arial Unicode MS" w:hAnsi="Arial" w:cs="Arial"/>
          <w:b/>
          <w:bCs/>
          <w:kern w:val="0"/>
          <w:sz w:val="20"/>
          <w:szCs w:val="20"/>
          <w:lang w:eastAsia="ar-SA"/>
          <w14:ligatures w14:val="none"/>
        </w:rPr>
      </w:pPr>
      <w:r w:rsidRPr="002E1BF3">
        <w:rPr>
          <w:rFonts w:ascii="Arial" w:eastAsia="Arial Unicode MS" w:hAnsi="Arial" w:cs="Arial"/>
          <w:b/>
          <w:bCs/>
          <w:kern w:val="0"/>
          <w:sz w:val="20"/>
          <w:szCs w:val="20"/>
          <w:lang w:eastAsia="ar-SA"/>
          <w14:ligatures w14:val="none"/>
        </w:rPr>
        <w:t>§1</w:t>
      </w:r>
      <w:r w:rsidR="00985168">
        <w:rPr>
          <w:rFonts w:ascii="Arial" w:eastAsia="Arial Unicode MS" w:hAnsi="Arial" w:cs="Arial"/>
          <w:b/>
          <w:bCs/>
          <w:kern w:val="0"/>
          <w:sz w:val="20"/>
          <w:szCs w:val="20"/>
          <w:lang w:eastAsia="ar-SA"/>
          <w14:ligatures w14:val="none"/>
        </w:rPr>
        <w:t>3</w:t>
      </w:r>
    </w:p>
    <w:p w14:paraId="373334A3" w14:textId="77777777" w:rsidR="002E1BF3" w:rsidRPr="002E1BF3" w:rsidRDefault="002E1BF3" w:rsidP="00A06F36">
      <w:pPr>
        <w:tabs>
          <w:tab w:val="left" w:pos="4035"/>
          <w:tab w:val="center" w:pos="4536"/>
        </w:tabs>
        <w:suppressAutoHyphens/>
        <w:spacing w:before="40" w:after="40" w:line="276" w:lineRule="auto"/>
        <w:jc w:val="center"/>
        <w:rPr>
          <w:rFonts w:ascii="Arial" w:eastAsia="Arial Unicode MS" w:hAnsi="Arial" w:cs="Arial"/>
          <w:b/>
          <w:bCs/>
          <w:kern w:val="0"/>
          <w:sz w:val="20"/>
          <w:szCs w:val="20"/>
          <w:lang w:eastAsia="ar-SA"/>
          <w14:ligatures w14:val="none"/>
        </w:rPr>
      </w:pPr>
      <w:r w:rsidRPr="002E1BF3">
        <w:rPr>
          <w:rFonts w:ascii="Arial" w:eastAsia="Arial Unicode MS" w:hAnsi="Arial" w:cs="Arial"/>
          <w:b/>
          <w:bCs/>
          <w:kern w:val="0"/>
          <w:sz w:val="20"/>
          <w:szCs w:val="20"/>
          <w:lang w:eastAsia="ar-SA"/>
          <w14:ligatures w14:val="none"/>
        </w:rPr>
        <w:t>Siła wyższa</w:t>
      </w:r>
    </w:p>
    <w:p w14:paraId="427725BC" w14:textId="77777777" w:rsidR="002E1BF3" w:rsidRPr="002E1BF3" w:rsidRDefault="002E1BF3" w:rsidP="00A06F36">
      <w:pPr>
        <w:numPr>
          <w:ilvl w:val="0"/>
          <w:numId w:val="3"/>
        </w:numPr>
        <w:autoSpaceDE w:val="0"/>
        <w:autoSpaceDN w:val="0"/>
        <w:adjustRightInd w:val="0"/>
        <w:spacing w:before="40" w:after="40" w:line="276" w:lineRule="auto"/>
        <w:jc w:val="both"/>
        <w:rPr>
          <w:rFonts w:ascii="Arial" w:eastAsia="Arial Unicode MS" w:hAnsi="Arial" w:cs="Arial"/>
          <w:kern w:val="0"/>
          <w:sz w:val="20"/>
          <w:szCs w:val="20"/>
          <w:lang w:eastAsia="pl-PL"/>
          <w14:ligatures w14:val="none"/>
        </w:rPr>
      </w:pPr>
      <w:r w:rsidRPr="002E1BF3">
        <w:rPr>
          <w:rFonts w:ascii="Arial" w:eastAsia="Arial Unicode MS" w:hAnsi="Arial" w:cs="Arial"/>
          <w:kern w:val="0"/>
          <w:sz w:val="20"/>
          <w:szCs w:val="20"/>
          <w:lang w:eastAsia="pl-PL"/>
          <w14:ligatures w14:val="none"/>
        </w:rPr>
        <w:t xml:space="preserve">Żadna ze Stron nie ponosi odpowiedzialności za niewykonanie lub nienależyte wykonanie Umowy oraz za jakiekolwiek szkody spowodowane wystąpieniem zdarzenia Siły Wyższej. </w:t>
      </w:r>
    </w:p>
    <w:p w14:paraId="6FEF72F0" w14:textId="77777777" w:rsidR="002E1BF3" w:rsidRPr="002E1BF3" w:rsidRDefault="002E1BF3" w:rsidP="00A06F36">
      <w:pPr>
        <w:numPr>
          <w:ilvl w:val="0"/>
          <w:numId w:val="3"/>
        </w:numPr>
        <w:autoSpaceDE w:val="0"/>
        <w:autoSpaceDN w:val="0"/>
        <w:adjustRightInd w:val="0"/>
        <w:spacing w:before="40" w:after="40" w:line="276" w:lineRule="auto"/>
        <w:jc w:val="both"/>
        <w:rPr>
          <w:rFonts w:ascii="Arial" w:eastAsia="Arial Unicode MS" w:hAnsi="Arial" w:cs="Arial"/>
          <w:kern w:val="0"/>
          <w:sz w:val="20"/>
          <w:szCs w:val="20"/>
          <w:lang w:eastAsia="pl-PL"/>
          <w14:ligatures w14:val="none"/>
        </w:rPr>
      </w:pPr>
      <w:r w:rsidRPr="002E1BF3">
        <w:rPr>
          <w:rFonts w:ascii="Arial" w:eastAsia="Arial Unicode MS" w:hAnsi="Arial" w:cs="Arial"/>
          <w:kern w:val="0"/>
          <w:sz w:val="20"/>
          <w:szCs w:val="20"/>
          <w:lang w:eastAsia="pl-PL"/>
          <w14:ligatures w14:val="none"/>
        </w:rPr>
        <w:t xml:space="preserve">Wystąpienie zdarzenia Siły Wyższej oraz jego wpływ na wykonanie Umowy i powstanie szkody musi być wykazane przez Stronę powołującą się na Siłę Wyższą i potwierdzone przez drugą Stronę. </w:t>
      </w:r>
    </w:p>
    <w:p w14:paraId="501952A1" w14:textId="77777777" w:rsidR="002E1BF3" w:rsidRPr="002E1BF3" w:rsidRDefault="002E1BF3" w:rsidP="00A06F36">
      <w:pPr>
        <w:numPr>
          <w:ilvl w:val="0"/>
          <w:numId w:val="3"/>
        </w:numPr>
        <w:autoSpaceDE w:val="0"/>
        <w:autoSpaceDN w:val="0"/>
        <w:adjustRightInd w:val="0"/>
        <w:spacing w:before="40" w:after="40" w:line="276" w:lineRule="auto"/>
        <w:jc w:val="both"/>
        <w:rPr>
          <w:rFonts w:ascii="Arial" w:eastAsia="Arial Unicode MS" w:hAnsi="Arial" w:cs="Arial"/>
          <w:kern w:val="0"/>
          <w:sz w:val="20"/>
          <w:szCs w:val="20"/>
          <w:lang w:eastAsia="pl-PL"/>
          <w14:ligatures w14:val="none"/>
        </w:rPr>
      </w:pPr>
      <w:r w:rsidRPr="002E1BF3">
        <w:rPr>
          <w:rFonts w:ascii="Arial" w:eastAsia="Arial Unicode MS" w:hAnsi="Arial" w:cs="Arial"/>
          <w:kern w:val="0"/>
          <w:sz w:val="20"/>
          <w:szCs w:val="20"/>
          <w:lang w:eastAsia="pl-PL"/>
          <w14:ligatures w14:val="none"/>
        </w:rPr>
        <w:t xml:space="preserve">Za Siłę Wyższą uważa się wszystkie zdarzenia zewnętrzne, jakich nie da się przewidzieć w chwili zawarcia Umowy i na które żadna ze Stron nie będzie miała wpływu, w szczególności działania wojenne, akty terroru, rozruchy, klęski żywiołowe, decyzje organów władzy państwowej lub jakiekolwiek inne zdarzenie losowe, w wyniku którego nastąpiło skażenie lub zatrucie chemiczne bądź radioaktywne osób, nieruchomości lub rzeczy ruchomych. Czas, w którym trwają                             te wydarzenia będzie odpowiednio uwzględniony w harmonogramie. Gdy okres ten wynosi więcej niż 3 miesiące, obie Strony ustalą nowe warunki współpracy. </w:t>
      </w:r>
    </w:p>
    <w:p w14:paraId="7683C4A0" w14:textId="77777777" w:rsidR="002E1BF3" w:rsidRPr="002E1BF3" w:rsidRDefault="002E1BF3" w:rsidP="00A06F36">
      <w:pPr>
        <w:numPr>
          <w:ilvl w:val="0"/>
          <w:numId w:val="3"/>
        </w:numPr>
        <w:autoSpaceDE w:val="0"/>
        <w:autoSpaceDN w:val="0"/>
        <w:adjustRightInd w:val="0"/>
        <w:spacing w:before="40" w:after="40" w:line="276" w:lineRule="auto"/>
        <w:jc w:val="both"/>
        <w:rPr>
          <w:rFonts w:ascii="Arial" w:eastAsia="Arial Unicode MS" w:hAnsi="Arial" w:cs="Arial"/>
          <w:kern w:val="0"/>
          <w:sz w:val="20"/>
          <w:szCs w:val="20"/>
          <w:lang w:eastAsia="pl-PL"/>
          <w14:ligatures w14:val="none"/>
        </w:rPr>
      </w:pPr>
      <w:r w:rsidRPr="002E1BF3">
        <w:rPr>
          <w:rFonts w:ascii="Arial" w:eastAsia="Arial Unicode MS" w:hAnsi="Arial" w:cs="Arial"/>
          <w:kern w:val="0"/>
          <w:sz w:val="20"/>
          <w:szCs w:val="20"/>
          <w:lang w:eastAsia="pl-PL"/>
          <w14:ligatures w14:val="none"/>
        </w:rPr>
        <w:t xml:space="preserve">Ta ze Stron, która nie jest w stanie wywiązać się ze swoich zobowiązań z powodu działania Siły Wyższej, zobowiązana będzie do: </w:t>
      </w:r>
    </w:p>
    <w:p w14:paraId="381B1BAC" w14:textId="77777777" w:rsidR="002E1BF3" w:rsidRPr="002E1BF3" w:rsidRDefault="002E1BF3" w:rsidP="00A06F36">
      <w:pPr>
        <w:numPr>
          <w:ilvl w:val="0"/>
          <w:numId w:val="13"/>
        </w:numPr>
        <w:autoSpaceDE w:val="0"/>
        <w:autoSpaceDN w:val="0"/>
        <w:adjustRightInd w:val="0"/>
        <w:spacing w:before="40" w:after="40" w:line="276" w:lineRule="auto"/>
        <w:ind w:left="709" w:hanging="425"/>
        <w:jc w:val="both"/>
        <w:rPr>
          <w:rFonts w:ascii="Arial" w:eastAsia="Arial Unicode MS" w:hAnsi="Arial" w:cs="Arial"/>
          <w:kern w:val="0"/>
          <w:sz w:val="20"/>
          <w:szCs w:val="20"/>
          <w:lang w:eastAsia="pl-PL"/>
          <w14:ligatures w14:val="none"/>
        </w:rPr>
      </w:pPr>
      <w:r w:rsidRPr="002E1BF3">
        <w:rPr>
          <w:rFonts w:ascii="Arial" w:eastAsia="Arial Unicode MS" w:hAnsi="Arial" w:cs="Arial"/>
          <w:kern w:val="0"/>
          <w:sz w:val="20"/>
          <w:szCs w:val="20"/>
          <w:lang w:eastAsia="pl-PL"/>
          <w14:ligatures w14:val="none"/>
        </w:rPr>
        <w:t xml:space="preserve">niezwłocznego powiadomienia drugiej Strony o tym fakcie, nie później niż w ciągu 7 dni                     od zaistnienia takiego zdarzenia, </w:t>
      </w:r>
    </w:p>
    <w:p w14:paraId="03015E8B" w14:textId="77777777" w:rsidR="002E1BF3" w:rsidRPr="002E1BF3" w:rsidRDefault="002E1BF3" w:rsidP="00A06F36">
      <w:pPr>
        <w:numPr>
          <w:ilvl w:val="0"/>
          <w:numId w:val="13"/>
        </w:numPr>
        <w:autoSpaceDE w:val="0"/>
        <w:autoSpaceDN w:val="0"/>
        <w:adjustRightInd w:val="0"/>
        <w:spacing w:before="40" w:after="40" w:line="276" w:lineRule="auto"/>
        <w:ind w:left="709" w:hanging="425"/>
        <w:jc w:val="both"/>
        <w:rPr>
          <w:rFonts w:ascii="Arial" w:eastAsia="Arial Unicode MS" w:hAnsi="Arial" w:cs="Arial"/>
          <w:kern w:val="0"/>
          <w:sz w:val="20"/>
          <w:szCs w:val="20"/>
          <w:lang w:eastAsia="pl-PL"/>
          <w14:ligatures w14:val="none"/>
        </w:rPr>
      </w:pPr>
      <w:r w:rsidRPr="002E1BF3">
        <w:rPr>
          <w:rFonts w:ascii="Arial" w:eastAsia="Arial Unicode MS" w:hAnsi="Arial" w:cs="Arial"/>
          <w:kern w:val="0"/>
          <w:sz w:val="20"/>
          <w:szCs w:val="20"/>
          <w:lang w:eastAsia="pl-PL"/>
          <w14:ligatures w14:val="none"/>
        </w:rPr>
        <w:t xml:space="preserve">przedstawienia na powyższe wiarygodnych dowodów. </w:t>
      </w:r>
    </w:p>
    <w:p w14:paraId="6694B1CB" w14:textId="77777777" w:rsidR="002E1BF3" w:rsidRPr="002E1BF3" w:rsidRDefault="002E1BF3" w:rsidP="00A06F36">
      <w:pPr>
        <w:numPr>
          <w:ilvl w:val="0"/>
          <w:numId w:val="3"/>
        </w:numPr>
        <w:autoSpaceDE w:val="0"/>
        <w:autoSpaceDN w:val="0"/>
        <w:adjustRightInd w:val="0"/>
        <w:spacing w:before="40" w:after="40" w:line="276" w:lineRule="auto"/>
        <w:ind w:left="284" w:hanging="284"/>
        <w:jc w:val="both"/>
        <w:rPr>
          <w:rFonts w:ascii="Arial" w:eastAsia="Arial Unicode MS" w:hAnsi="Arial" w:cs="Arial"/>
          <w:kern w:val="0"/>
          <w:sz w:val="20"/>
          <w:szCs w:val="20"/>
          <w:lang w:eastAsia="pl-PL"/>
          <w14:ligatures w14:val="none"/>
        </w:rPr>
      </w:pPr>
      <w:r w:rsidRPr="002E1BF3">
        <w:rPr>
          <w:rFonts w:ascii="Arial" w:eastAsia="Arial Unicode MS" w:hAnsi="Arial" w:cs="Arial"/>
          <w:kern w:val="0"/>
          <w:sz w:val="20"/>
          <w:szCs w:val="20"/>
          <w:lang w:eastAsia="pl-PL"/>
          <w14:ligatures w14:val="none"/>
        </w:rPr>
        <w:t xml:space="preserve">Gdy działanie Siły Wyższej ustanie, druga ze Stron powinna zostać powiadomiona o tym fakcie niezwłocznie, nie później jednak niż w terminie 7 dni. Niedopełnienie powyższego wymogu spowoduje utratę prawa do powoływania się na wystąpienie zdarzenia Siły Wyższej. </w:t>
      </w:r>
    </w:p>
    <w:p w14:paraId="71759488" w14:textId="77777777" w:rsidR="002E1BF3" w:rsidRPr="002E1BF3" w:rsidRDefault="002E1BF3" w:rsidP="00A06F36">
      <w:pPr>
        <w:numPr>
          <w:ilvl w:val="0"/>
          <w:numId w:val="3"/>
        </w:numPr>
        <w:autoSpaceDE w:val="0"/>
        <w:autoSpaceDN w:val="0"/>
        <w:adjustRightInd w:val="0"/>
        <w:spacing w:before="40" w:after="40" w:line="276" w:lineRule="auto"/>
        <w:ind w:left="284" w:hanging="284"/>
        <w:jc w:val="both"/>
        <w:rPr>
          <w:rFonts w:ascii="Arial" w:eastAsia="Arial Unicode MS" w:hAnsi="Arial" w:cs="Arial"/>
          <w:kern w:val="0"/>
          <w:sz w:val="20"/>
          <w:szCs w:val="20"/>
          <w:lang w:eastAsia="pl-PL"/>
          <w14:ligatures w14:val="none"/>
        </w:rPr>
      </w:pPr>
      <w:r w:rsidRPr="002E1BF3">
        <w:rPr>
          <w:rFonts w:ascii="Arial" w:eastAsia="Arial Unicode MS" w:hAnsi="Arial" w:cs="Arial"/>
          <w:kern w:val="0"/>
          <w:sz w:val="20"/>
          <w:szCs w:val="20"/>
          <w:lang w:eastAsia="pl-PL"/>
          <w14:ligatures w14:val="none"/>
        </w:rPr>
        <w:t xml:space="preserve">W przypadku uzasadnionego powołania się na Siłę Wyższą oraz braku możliwości dalszego wykonywania Umowy spowodowanego wystąpieniem zdarzenia Siły Wyższej Zamawiający zapłaci Wykonawcy za Towary lub usługi wykonane do daty wystąpienia zdarzenia Siły Wyższej uwzględniając przy ich rozliczeniu zasady określone w Umowie. </w:t>
      </w:r>
    </w:p>
    <w:p w14:paraId="1ECE13E9" w14:textId="77777777" w:rsidR="00FC2584" w:rsidRDefault="00FC2584" w:rsidP="00A06F36">
      <w:pPr>
        <w:tabs>
          <w:tab w:val="left" w:pos="4035"/>
          <w:tab w:val="center" w:pos="4536"/>
        </w:tabs>
        <w:suppressAutoHyphens/>
        <w:spacing w:before="40" w:after="40" w:line="276" w:lineRule="auto"/>
        <w:jc w:val="center"/>
        <w:rPr>
          <w:rFonts w:ascii="Arial" w:eastAsia="Arial Unicode MS" w:hAnsi="Arial" w:cs="Arial"/>
          <w:b/>
          <w:bCs/>
          <w:kern w:val="0"/>
          <w:sz w:val="20"/>
          <w:szCs w:val="20"/>
          <w:lang w:eastAsia="ar-SA"/>
          <w14:ligatures w14:val="none"/>
        </w:rPr>
      </w:pPr>
    </w:p>
    <w:p w14:paraId="3AE09C2D" w14:textId="687FBC34" w:rsidR="002E1BF3" w:rsidRPr="002E1BF3" w:rsidRDefault="002E1BF3" w:rsidP="00A06F36">
      <w:pPr>
        <w:tabs>
          <w:tab w:val="left" w:pos="4035"/>
          <w:tab w:val="center" w:pos="4536"/>
        </w:tabs>
        <w:suppressAutoHyphens/>
        <w:spacing w:before="40" w:after="40" w:line="276" w:lineRule="auto"/>
        <w:jc w:val="center"/>
        <w:rPr>
          <w:rFonts w:ascii="Arial" w:eastAsia="Arial Unicode MS" w:hAnsi="Arial" w:cs="Arial"/>
          <w:b/>
          <w:bCs/>
          <w:kern w:val="0"/>
          <w:sz w:val="20"/>
          <w:szCs w:val="20"/>
          <w:lang w:eastAsia="ar-SA"/>
          <w14:ligatures w14:val="none"/>
        </w:rPr>
      </w:pPr>
      <w:r w:rsidRPr="002E1BF3">
        <w:rPr>
          <w:rFonts w:ascii="Arial" w:eastAsia="Arial Unicode MS" w:hAnsi="Arial" w:cs="Arial"/>
          <w:b/>
          <w:bCs/>
          <w:kern w:val="0"/>
          <w:sz w:val="20"/>
          <w:szCs w:val="20"/>
          <w:lang w:eastAsia="ar-SA"/>
          <w14:ligatures w14:val="none"/>
        </w:rPr>
        <w:t>§1</w:t>
      </w:r>
      <w:r w:rsidR="00985168">
        <w:rPr>
          <w:rFonts w:ascii="Arial" w:eastAsia="Arial Unicode MS" w:hAnsi="Arial" w:cs="Arial"/>
          <w:b/>
          <w:bCs/>
          <w:kern w:val="0"/>
          <w:sz w:val="20"/>
          <w:szCs w:val="20"/>
          <w:lang w:eastAsia="ar-SA"/>
          <w14:ligatures w14:val="none"/>
        </w:rPr>
        <w:t>4</w:t>
      </w:r>
    </w:p>
    <w:p w14:paraId="55D44A1B" w14:textId="77777777" w:rsidR="002E1BF3" w:rsidRPr="002E1BF3" w:rsidRDefault="002E1BF3" w:rsidP="00A06F36">
      <w:pPr>
        <w:tabs>
          <w:tab w:val="left" w:pos="4035"/>
          <w:tab w:val="center" w:pos="4536"/>
        </w:tabs>
        <w:suppressAutoHyphens/>
        <w:spacing w:before="40" w:after="40" w:line="276" w:lineRule="auto"/>
        <w:jc w:val="center"/>
        <w:rPr>
          <w:rFonts w:ascii="Arial" w:eastAsia="Arial Unicode MS" w:hAnsi="Arial" w:cs="Arial"/>
          <w:b/>
          <w:bCs/>
          <w:kern w:val="0"/>
          <w:sz w:val="20"/>
          <w:szCs w:val="20"/>
          <w:lang w:eastAsia="ar-SA"/>
          <w14:ligatures w14:val="none"/>
        </w:rPr>
      </w:pPr>
      <w:r w:rsidRPr="002E1BF3">
        <w:rPr>
          <w:rFonts w:ascii="Arial" w:eastAsia="Arial Unicode MS" w:hAnsi="Arial" w:cs="Arial"/>
          <w:b/>
          <w:bCs/>
          <w:kern w:val="0"/>
          <w:sz w:val="20"/>
          <w:szCs w:val="20"/>
          <w:lang w:eastAsia="ar-SA"/>
          <w14:ligatures w14:val="none"/>
        </w:rPr>
        <w:t>Klauzula antykorupcyjna</w:t>
      </w:r>
    </w:p>
    <w:p w14:paraId="4C2BCCE4" w14:textId="77777777" w:rsidR="002E1BF3" w:rsidRPr="002E1BF3" w:rsidRDefault="002E1BF3" w:rsidP="00A06F36">
      <w:pPr>
        <w:numPr>
          <w:ilvl w:val="0"/>
          <w:numId w:val="5"/>
        </w:numPr>
        <w:spacing w:before="40" w:after="40" w:line="276" w:lineRule="auto"/>
        <w:ind w:left="227" w:hanging="227"/>
        <w:contextualSpacing/>
        <w:jc w:val="both"/>
        <w:rPr>
          <w:rFonts w:ascii="Arial" w:eastAsia="Times New Roman" w:hAnsi="Arial" w:cs="Arial"/>
          <w:kern w:val="0"/>
          <w:sz w:val="20"/>
          <w:szCs w:val="20"/>
          <w:lang w:eastAsia="pl-PL"/>
          <w14:ligatures w14:val="none"/>
        </w:rPr>
      </w:pPr>
      <w:r w:rsidRPr="002E1BF3">
        <w:rPr>
          <w:rFonts w:ascii="Arial" w:eastAsia="Times New Roman" w:hAnsi="Arial" w:cs="Arial"/>
          <w:kern w:val="0"/>
          <w:sz w:val="20"/>
          <w:szCs w:val="20"/>
          <w:lang w:eastAsia="pl-PL"/>
          <w14:ligatures w14:val="none"/>
        </w:rPr>
        <w:t>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w:t>
      </w:r>
    </w:p>
    <w:p w14:paraId="476033EC" w14:textId="77777777" w:rsidR="002E1BF3" w:rsidRPr="002E1BF3" w:rsidRDefault="002E1BF3" w:rsidP="00A06F36">
      <w:pPr>
        <w:numPr>
          <w:ilvl w:val="0"/>
          <w:numId w:val="5"/>
        </w:numPr>
        <w:spacing w:before="40" w:after="40" w:line="276" w:lineRule="auto"/>
        <w:ind w:left="227" w:hanging="227"/>
        <w:contextualSpacing/>
        <w:jc w:val="both"/>
        <w:rPr>
          <w:rFonts w:ascii="Arial" w:eastAsia="Times New Roman" w:hAnsi="Arial" w:cs="Arial"/>
          <w:kern w:val="0"/>
          <w:sz w:val="20"/>
          <w:szCs w:val="20"/>
          <w:lang w:eastAsia="pl-PL"/>
          <w14:ligatures w14:val="none"/>
        </w:rPr>
      </w:pPr>
      <w:r w:rsidRPr="002E1BF3">
        <w:rPr>
          <w:rFonts w:ascii="Arial" w:eastAsia="Times New Roman" w:hAnsi="Arial" w:cs="Arial"/>
          <w:kern w:val="0"/>
          <w:sz w:val="20"/>
          <w:szCs w:val="20"/>
          <w:lang w:eastAsia="pl-PL"/>
          <w14:ligatures w14:val="none"/>
        </w:rPr>
        <w:t xml:space="preserve"> Każda ze Stron zaświadcza, że wdrożyła procedury przeciwdziałania korupcji </w:t>
      </w:r>
      <w:r w:rsidRPr="002E1BF3">
        <w:rPr>
          <w:rFonts w:ascii="Arial" w:eastAsia="Times New Roman" w:hAnsi="Arial" w:cs="Arial"/>
          <w:kern w:val="0"/>
          <w:sz w:val="20"/>
          <w:szCs w:val="20"/>
          <w:lang w:eastAsia="pl-PL"/>
          <w14:ligatures w14:val="none"/>
        </w:rPr>
        <w:br/>
        <w:t>i konfliktowi interesów.</w:t>
      </w:r>
    </w:p>
    <w:p w14:paraId="50B4D08E" w14:textId="77777777" w:rsidR="002E1BF3" w:rsidRPr="002E1BF3" w:rsidRDefault="002E1BF3" w:rsidP="00A06F36">
      <w:pPr>
        <w:numPr>
          <w:ilvl w:val="0"/>
          <w:numId w:val="5"/>
        </w:numPr>
        <w:spacing w:before="40" w:after="40" w:line="276" w:lineRule="auto"/>
        <w:ind w:left="227" w:hanging="227"/>
        <w:contextualSpacing/>
        <w:jc w:val="both"/>
        <w:rPr>
          <w:rFonts w:ascii="Arial" w:eastAsia="Times New Roman" w:hAnsi="Arial" w:cs="Arial"/>
          <w:kern w:val="0"/>
          <w:sz w:val="20"/>
          <w:szCs w:val="20"/>
          <w:lang w:eastAsia="pl-PL"/>
          <w14:ligatures w14:val="none"/>
        </w:rPr>
      </w:pPr>
      <w:r w:rsidRPr="002E1BF3">
        <w:rPr>
          <w:rFonts w:ascii="Arial" w:eastAsia="Times New Roman" w:hAnsi="Arial" w:cs="Arial"/>
          <w:kern w:val="0"/>
          <w:sz w:val="20"/>
          <w:szCs w:val="20"/>
          <w:lang w:eastAsia="pl-PL"/>
          <w14:ligatures w14:val="none"/>
        </w:rPr>
        <w:t>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i wyjaśniania nieprawidłowości, zarówno bezpośrednio, jak i działając poprzez kontrolowane lub powiązane podmioty gospodarcze Stron.</w:t>
      </w:r>
    </w:p>
    <w:p w14:paraId="43B1C009" w14:textId="77777777" w:rsidR="002E1BF3" w:rsidRPr="002E1BF3" w:rsidRDefault="002E1BF3" w:rsidP="00A06F36">
      <w:pPr>
        <w:numPr>
          <w:ilvl w:val="0"/>
          <w:numId w:val="5"/>
        </w:numPr>
        <w:spacing w:before="40" w:after="40" w:line="276" w:lineRule="auto"/>
        <w:ind w:left="227" w:hanging="227"/>
        <w:contextualSpacing/>
        <w:jc w:val="both"/>
        <w:rPr>
          <w:rFonts w:ascii="Arial" w:eastAsia="Times New Roman" w:hAnsi="Arial" w:cs="Arial"/>
          <w:kern w:val="0"/>
          <w:sz w:val="20"/>
          <w:szCs w:val="20"/>
          <w:lang w:eastAsia="pl-PL"/>
          <w14:ligatures w14:val="none"/>
        </w:rPr>
      </w:pPr>
      <w:r w:rsidRPr="002E1BF3">
        <w:rPr>
          <w:rFonts w:ascii="Arial" w:eastAsia="Times New Roman" w:hAnsi="Arial" w:cs="Arial"/>
          <w:kern w:val="0"/>
          <w:sz w:val="20"/>
          <w:szCs w:val="20"/>
          <w:lang w:eastAsia="pl-PL"/>
          <w14:ligatures w14:val="none"/>
        </w:rPr>
        <w:t xml:space="preserve"> 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1520FB0E" w14:textId="77777777" w:rsidR="002E1BF3" w:rsidRPr="002E1BF3" w:rsidRDefault="002E1BF3" w:rsidP="00A06F36">
      <w:pPr>
        <w:numPr>
          <w:ilvl w:val="0"/>
          <w:numId w:val="4"/>
        </w:numPr>
        <w:spacing w:before="40" w:after="40" w:line="276" w:lineRule="auto"/>
        <w:ind w:left="709" w:hanging="425"/>
        <w:contextualSpacing/>
        <w:jc w:val="both"/>
        <w:rPr>
          <w:rFonts w:ascii="Arial" w:eastAsia="Times New Roman" w:hAnsi="Arial" w:cs="Arial"/>
          <w:kern w:val="0"/>
          <w:sz w:val="20"/>
          <w:szCs w:val="20"/>
          <w:lang w:eastAsia="pl-PL"/>
          <w14:ligatures w14:val="none"/>
        </w:rPr>
      </w:pPr>
      <w:r w:rsidRPr="002E1BF3">
        <w:rPr>
          <w:rFonts w:ascii="Arial" w:eastAsia="Times New Roman" w:hAnsi="Arial" w:cs="Arial"/>
          <w:kern w:val="0"/>
          <w:sz w:val="20"/>
          <w:szCs w:val="20"/>
          <w:lang w:eastAsia="pl-PL"/>
          <w14:ligatures w14:val="none"/>
        </w:rPr>
        <w:t>członkowi zarządu, dyrektorowi, pracownikowi, ani agentowi Strony lub któregokolwiek kontrolowanego lub powiązanego podmiotu gospodarczego Stron,</w:t>
      </w:r>
    </w:p>
    <w:p w14:paraId="2D4BFD23" w14:textId="77777777" w:rsidR="002E1BF3" w:rsidRPr="002E1BF3" w:rsidRDefault="002E1BF3" w:rsidP="00A06F36">
      <w:pPr>
        <w:numPr>
          <w:ilvl w:val="0"/>
          <w:numId w:val="4"/>
        </w:numPr>
        <w:spacing w:before="40" w:after="40" w:line="276" w:lineRule="auto"/>
        <w:ind w:left="709" w:hanging="425"/>
        <w:contextualSpacing/>
        <w:jc w:val="both"/>
        <w:rPr>
          <w:rFonts w:ascii="Arial" w:eastAsia="Times New Roman" w:hAnsi="Arial" w:cs="Arial"/>
          <w:kern w:val="0"/>
          <w:sz w:val="20"/>
          <w:szCs w:val="20"/>
          <w:lang w:eastAsia="pl-PL"/>
          <w14:ligatures w14:val="none"/>
        </w:rPr>
      </w:pPr>
      <w:r w:rsidRPr="002E1BF3">
        <w:rPr>
          <w:rFonts w:ascii="Arial" w:eastAsia="Times New Roman" w:hAnsi="Arial" w:cs="Arial"/>
          <w:kern w:val="0"/>
          <w:sz w:val="20"/>
          <w:szCs w:val="20"/>
          <w:lang w:eastAsia="pl-PL"/>
          <w14:ligatures w14:val="none"/>
        </w:rPr>
        <w:t>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14:paraId="573AF244" w14:textId="77777777" w:rsidR="002E1BF3" w:rsidRPr="002E1BF3" w:rsidRDefault="002E1BF3" w:rsidP="00A06F36">
      <w:pPr>
        <w:numPr>
          <w:ilvl w:val="0"/>
          <w:numId w:val="4"/>
        </w:numPr>
        <w:spacing w:before="40" w:after="40" w:line="276" w:lineRule="auto"/>
        <w:ind w:left="709" w:hanging="425"/>
        <w:contextualSpacing/>
        <w:jc w:val="both"/>
        <w:rPr>
          <w:rFonts w:ascii="Arial" w:eastAsia="Times New Roman" w:hAnsi="Arial" w:cs="Arial"/>
          <w:kern w:val="0"/>
          <w:sz w:val="20"/>
          <w:szCs w:val="20"/>
          <w:lang w:eastAsia="pl-PL"/>
          <w14:ligatures w14:val="none"/>
        </w:rPr>
      </w:pPr>
      <w:r w:rsidRPr="002E1BF3">
        <w:rPr>
          <w:rFonts w:ascii="Arial" w:eastAsia="Times New Roman" w:hAnsi="Arial" w:cs="Arial"/>
          <w:kern w:val="0"/>
          <w:sz w:val="20"/>
          <w:szCs w:val="20"/>
          <w:lang w:eastAsia="pl-PL"/>
          <w14:ligatures w14:val="none"/>
        </w:rPr>
        <w:t xml:space="preserve">partii politycznej, członkowi partii politycznej, ani kandydatowi na urząd państwowy; </w:t>
      </w:r>
    </w:p>
    <w:p w14:paraId="0B6D10A5" w14:textId="77777777" w:rsidR="002E1BF3" w:rsidRPr="002E1BF3" w:rsidRDefault="002E1BF3" w:rsidP="00A06F36">
      <w:pPr>
        <w:numPr>
          <w:ilvl w:val="0"/>
          <w:numId w:val="4"/>
        </w:numPr>
        <w:spacing w:before="40" w:after="40" w:line="276" w:lineRule="auto"/>
        <w:ind w:left="709" w:hanging="425"/>
        <w:contextualSpacing/>
        <w:jc w:val="both"/>
        <w:rPr>
          <w:rFonts w:ascii="Arial" w:eastAsia="Times New Roman" w:hAnsi="Arial" w:cs="Arial"/>
          <w:kern w:val="0"/>
          <w:sz w:val="20"/>
          <w:szCs w:val="20"/>
          <w:lang w:eastAsia="pl-PL"/>
          <w14:ligatures w14:val="none"/>
        </w:rPr>
      </w:pPr>
      <w:r w:rsidRPr="002E1BF3">
        <w:rPr>
          <w:rFonts w:ascii="Arial" w:eastAsia="Times New Roman" w:hAnsi="Arial" w:cs="Arial"/>
          <w:kern w:val="0"/>
          <w:sz w:val="20"/>
          <w:szCs w:val="20"/>
          <w:lang w:eastAsia="pl-PL"/>
          <w14:ligatures w14:val="none"/>
        </w:rPr>
        <w:t xml:space="preserve">agentowi ani pośrednikowi w zamian za opłacenie kogokolwiek z wyżej wymienionych; ani też </w:t>
      </w:r>
    </w:p>
    <w:p w14:paraId="722439AB" w14:textId="77777777" w:rsidR="002E1BF3" w:rsidRPr="002E1BF3" w:rsidRDefault="002E1BF3" w:rsidP="00A06F36">
      <w:pPr>
        <w:numPr>
          <w:ilvl w:val="0"/>
          <w:numId w:val="4"/>
        </w:numPr>
        <w:spacing w:before="40" w:after="40" w:line="276" w:lineRule="auto"/>
        <w:ind w:left="709" w:hanging="425"/>
        <w:contextualSpacing/>
        <w:jc w:val="both"/>
        <w:rPr>
          <w:rFonts w:ascii="Arial" w:eastAsia="Times New Roman" w:hAnsi="Arial" w:cs="Arial"/>
          <w:kern w:val="0"/>
          <w:sz w:val="20"/>
          <w:szCs w:val="20"/>
          <w:lang w:eastAsia="pl-PL"/>
          <w14:ligatures w14:val="none"/>
        </w:rPr>
      </w:pPr>
      <w:r w:rsidRPr="002E1BF3">
        <w:rPr>
          <w:rFonts w:ascii="Arial" w:eastAsia="Times New Roman" w:hAnsi="Arial" w:cs="Arial"/>
          <w:kern w:val="0"/>
          <w:sz w:val="20"/>
          <w:szCs w:val="20"/>
          <w:lang w:eastAsia="pl-PL"/>
          <w14:ligatures w14:val="none"/>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72C54A02" w14:textId="77777777" w:rsidR="002E1BF3" w:rsidRPr="002E1BF3" w:rsidRDefault="002E1BF3" w:rsidP="00A06F36">
      <w:pPr>
        <w:numPr>
          <w:ilvl w:val="0"/>
          <w:numId w:val="5"/>
        </w:numPr>
        <w:spacing w:before="40" w:after="40" w:line="276" w:lineRule="auto"/>
        <w:ind w:left="227" w:hanging="227"/>
        <w:contextualSpacing/>
        <w:jc w:val="both"/>
        <w:rPr>
          <w:rFonts w:ascii="Arial" w:eastAsia="Times New Roman" w:hAnsi="Arial" w:cs="Arial"/>
          <w:kern w:val="0"/>
          <w:sz w:val="20"/>
          <w:szCs w:val="20"/>
          <w:lang w:eastAsia="pl-PL"/>
          <w14:ligatures w14:val="none"/>
        </w:rPr>
      </w:pPr>
      <w:r w:rsidRPr="002E1BF3">
        <w:rPr>
          <w:rFonts w:ascii="Arial" w:eastAsia="Times New Roman" w:hAnsi="Arial" w:cs="Arial"/>
          <w:kern w:val="0"/>
          <w:sz w:val="20"/>
          <w:szCs w:val="20"/>
          <w:lang w:eastAsia="pl-PL"/>
          <w14:ligatures w14:val="none"/>
        </w:rPr>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w:t>
      </w:r>
    </w:p>
    <w:p w14:paraId="15B5165B" w14:textId="77777777" w:rsidR="002E1BF3" w:rsidRPr="002E1BF3" w:rsidRDefault="002E1BF3" w:rsidP="00A06F36">
      <w:pPr>
        <w:numPr>
          <w:ilvl w:val="0"/>
          <w:numId w:val="5"/>
        </w:numPr>
        <w:spacing w:before="40" w:after="40" w:line="276" w:lineRule="auto"/>
        <w:ind w:left="227" w:hanging="227"/>
        <w:contextualSpacing/>
        <w:jc w:val="both"/>
        <w:rPr>
          <w:rFonts w:ascii="Arial" w:eastAsia="Times New Roman" w:hAnsi="Arial" w:cs="Arial"/>
          <w:kern w:val="0"/>
          <w:sz w:val="20"/>
          <w:szCs w:val="20"/>
          <w:lang w:eastAsia="pl-PL"/>
          <w14:ligatures w14:val="none"/>
        </w:rPr>
      </w:pPr>
      <w:r w:rsidRPr="002E1BF3">
        <w:rPr>
          <w:rFonts w:ascii="Arial" w:eastAsia="Times New Roman" w:hAnsi="Arial" w:cs="Arial"/>
          <w:kern w:val="0"/>
          <w:sz w:val="20"/>
          <w:szCs w:val="20"/>
          <w:lang w:eastAsia="pl-PL"/>
          <w14:ligatures w14:val="none"/>
        </w:rPr>
        <w:t xml:space="preserve">Każda ze Stron zaświadcza, iż w okresie realizacji niniejszej Umowy zapewnia każdej osobie działającej w dobrej wierze możliwość zgłaszania naruszeń prawa za pośrednictwem poczty elektronicznej na adres: </w:t>
      </w:r>
      <w:hyperlink r:id="rId17" w:history="1">
        <w:r w:rsidRPr="002E1BF3">
          <w:rPr>
            <w:rFonts w:ascii="Arial" w:eastAsia="Times New Roman" w:hAnsi="Arial" w:cs="Arial"/>
            <w:color w:val="0563C1"/>
            <w:kern w:val="0"/>
            <w:sz w:val="20"/>
            <w:szCs w:val="20"/>
            <w:u w:val="single"/>
            <w:lang w:eastAsia="pl-PL"/>
            <w14:ligatures w14:val="none"/>
          </w:rPr>
          <w:t>anonim.oeko@orlen.pl</w:t>
        </w:r>
      </w:hyperlink>
    </w:p>
    <w:p w14:paraId="5F275CA0" w14:textId="77777777" w:rsidR="002E1BF3" w:rsidRPr="002E1BF3" w:rsidRDefault="002E1BF3" w:rsidP="00A06F36">
      <w:pPr>
        <w:numPr>
          <w:ilvl w:val="0"/>
          <w:numId w:val="5"/>
        </w:numPr>
        <w:spacing w:before="40" w:after="40" w:line="276" w:lineRule="auto"/>
        <w:ind w:left="227" w:hanging="227"/>
        <w:contextualSpacing/>
        <w:jc w:val="both"/>
        <w:rPr>
          <w:rFonts w:ascii="Arial" w:eastAsia="Times New Roman" w:hAnsi="Arial" w:cs="Arial"/>
          <w:kern w:val="0"/>
          <w:sz w:val="20"/>
          <w:szCs w:val="20"/>
          <w:lang w:eastAsia="pl-PL"/>
          <w14:ligatures w14:val="none"/>
        </w:rPr>
      </w:pPr>
      <w:r w:rsidRPr="002E1BF3">
        <w:rPr>
          <w:rFonts w:ascii="Arial" w:eastAsia="Times New Roman" w:hAnsi="Arial" w:cs="Arial"/>
          <w:kern w:val="0"/>
          <w:sz w:val="20"/>
          <w:szCs w:val="20"/>
          <w:lang w:eastAsia="pl-PL"/>
          <w14:ligatures w14:val="none"/>
        </w:rPr>
        <w:t>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w:t>
      </w:r>
    </w:p>
    <w:p w14:paraId="04194F7A" w14:textId="2210F0D9" w:rsidR="002E1BF3" w:rsidRPr="002E1BF3" w:rsidRDefault="002E1BF3" w:rsidP="00A06F36">
      <w:pPr>
        <w:tabs>
          <w:tab w:val="left" w:pos="4035"/>
          <w:tab w:val="center" w:pos="4536"/>
        </w:tabs>
        <w:suppressAutoHyphens/>
        <w:spacing w:before="40" w:after="40" w:line="276" w:lineRule="auto"/>
        <w:jc w:val="center"/>
        <w:rPr>
          <w:rFonts w:ascii="Arial" w:eastAsia="Arial Unicode MS" w:hAnsi="Arial" w:cs="Arial"/>
          <w:b/>
          <w:bCs/>
          <w:kern w:val="0"/>
          <w:sz w:val="20"/>
          <w:szCs w:val="20"/>
          <w:lang w:eastAsia="ar-SA"/>
          <w14:ligatures w14:val="none"/>
        </w:rPr>
      </w:pPr>
      <w:r w:rsidRPr="002E1BF3">
        <w:rPr>
          <w:rFonts w:ascii="Arial" w:eastAsia="Arial Unicode MS" w:hAnsi="Arial" w:cs="Arial"/>
          <w:b/>
          <w:bCs/>
          <w:kern w:val="0"/>
          <w:sz w:val="20"/>
          <w:szCs w:val="20"/>
          <w:lang w:eastAsia="ar-SA"/>
          <w14:ligatures w14:val="none"/>
        </w:rPr>
        <w:t>§1</w:t>
      </w:r>
      <w:r w:rsidR="00985168">
        <w:rPr>
          <w:rFonts w:ascii="Arial" w:eastAsia="Arial Unicode MS" w:hAnsi="Arial" w:cs="Arial"/>
          <w:b/>
          <w:bCs/>
          <w:kern w:val="0"/>
          <w:sz w:val="20"/>
          <w:szCs w:val="20"/>
          <w:lang w:eastAsia="ar-SA"/>
          <w14:ligatures w14:val="none"/>
        </w:rPr>
        <w:t>5</w:t>
      </w:r>
    </w:p>
    <w:p w14:paraId="5A0ABDA1" w14:textId="77777777" w:rsidR="002E1BF3" w:rsidRPr="002E1BF3" w:rsidRDefault="002E1BF3" w:rsidP="00A06F36">
      <w:pPr>
        <w:suppressAutoHyphens/>
        <w:spacing w:before="40" w:after="40" w:line="276" w:lineRule="auto"/>
        <w:contextualSpacing/>
        <w:jc w:val="center"/>
        <w:rPr>
          <w:rFonts w:ascii="Arial" w:eastAsia="Times New Roman" w:hAnsi="Arial" w:cs="Arial"/>
          <w:b/>
          <w:kern w:val="0"/>
          <w:sz w:val="20"/>
          <w:szCs w:val="20"/>
          <w:lang w:eastAsia="pl-PL"/>
          <w14:ligatures w14:val="none"/>
        </w:rPr>
      </w:pPr>
      <w:r w:rsidRPr="002E1BF3">
        <w:rPr>
          <w:rFonts w:ascii="Arial" w:eastAsia="Times New Roman" w:hAnsi="Arial" w:cs="Arial"/>
          <w:b/>
          <w:kern w:val="0"/>
          <w:sz w:val="20"/>
          <w:szCs w:val="20"/>
          <w:lang w:eastAsia="pl-PL"/>
          <w14:ligatures w14:val="none"/>
        </w:rPr>
        <w:t>Ubezpieczenie OC</w:t>
      </w:r>
    </w:p>
    <w:p w14:paraId="6919C02C" w14:textId="239F5DF3" w:rsidR="002E1BF3" w:rsidRPr="002E1BF3" w:rsidRDefault="002E1BF3" w:rsidP="00A06F36">
      <w:pPr>
        <w:widowControl w:val="0"/>
        <w:numPr>
          <w:ilvl w:val="0"/>
          <w:numId w:val="25"/>
        </w:numPr>
        <w:tabs>
          <w:tab w:val="left" w:pos="284"/>
        </w:tabs>
        <w:suppressAutoHyphens/>
        <w:autoSpaceDE w:val="0"/>
        <w:autoSpaceDN w:val="0"/>
        <w:adjustRightInd w:val="0"/>
        <w:spacing w:before="40" w:after="40" w:line="276" w:lineRule="auto"/>
        <w:ind w:left="284" w:hanging="284"/>
        <w:jc w:val="both"/>
        <w:textAlignment w:val="baseline"/>
        <w:rPr>
          <w:rFonts w:ascii="Arial" w:eastAsia="Times New Roman" w:hAnsi="Arial" w:cs="Arial"/>
          <w:kern w:val="0"/>
          <w:sz w:val="20"/>
          <w:szCs w:val="20"/>
          <w:lang w:eastAsia="pl-PL"/>
          <w14:ligatures w14:val="none"/>
        </w:rPr>
      </w:pPr>
      <w:r w:rsidRPr="002E1BF3">
        <w:rPr>
          <w:rFonts w:ascii="Arial" w:eastAsia="Times New Roman" w:hAnsi="Arial" w:cs="Arial"/>
          <w:kern w:val="0"/>
          <w:sz w:val="20"/>
          <w:szCs w:val="20"/>
          <w:lang w:eastAsia="pl-PL"/>
          <w14:ligatures w14:val="none"/>
        </w:rPr>
        <w:t xml:space="preserve">Wykonawca oświadcza, że posiada polisę ubezpieczeniową od odpowiedzialności cywilnej, związanej z prowadzeniem działalności gospodarczej zabezpieczającą ewentualne roszczenia Zamawiającego, w przypadku spowodowania szkód związanych z wykonywaniem przedmiotu niniejszej Umowy, określonego w §1 ust. 1 niniejszej Umowy, przez Wykonawcę (w tym jego pracowników) lub jego podwykonawców. Kopia polisy OC stanowi </w:t>
      </w:r>
      <w:r w:rsidRPr="002E1BF3">
        <w:rPr>
          <w:rFonts w:ascii="Arial" w:eastAsia="Times New Roman" w:hAnsi="Arial" w:cs="Arial"/>
          <w:b/>
          <w:kern w:val="0"/>
          <w:sz w:val="20"/>
          <w:szCs w:val="20"/>
          <w:lang w:eastAsia="pl-PL"/>
          <w14:ligatures w14:val="none"/>
        </w:rPr>
        <w:t xml:space="preserve">Załącznik nr </w:t>
      </w:r>
      <w:r w:rsidR="0013017E">
        <w:rPr>
          <w:rFonts w:ascii="Arial" w:eastAsia="Times New Roman" w:hAnsi="Arial" w:cs="Arial"/>
          <w:b/>
          <w:kern w:val="0"/>
          <w:sz w:val="20"/>
          <w:szCs w:val="20"/>
          <w:lang w:eastAsia="pl-PL"/>
          <w14:ligatures w14:val="none"/>
        </w:rPr>
        <w:t>5</w:t>
      </w:r>
      <w:r w:rsidR="0013017E" w:rsidRPr="002E1BF3">
        <w:rPr>
          <w:rFonts w:ascii="Arial" w:eastAsia="Times New Roman" w:hAnsi="Arial" w:cs="Arial"/>
          <w:kern w:val="0"/>
          <w:sz w:val="20"/>
          <w:szCs w:val="20"/>
          <w:lang w:eastAsia="pl-PL"/>
          <w14:ligatures w14:val="none"/>
        </w:rPr>
        <w:t xml:space="preserve"> </w:t>
      </w:r>
      <w:r w:rsidRPr="002E1BF3">
        <w:rPr>
          <w:rFonts w:ascii="Arial" w:eastAsia="Times New Roman" w:hAnsi="Arial" w:cs="Arial"/>
          <w:kern w:val="0"/>
          <w:sz w:val="20"/>
          <w:szCs w:val="20"/>
          <w:lang w:eastAsia="pl-PL"/>
          <w14:ligatures w14:val="none"/>
        </w:rPr>
        <w:t>do niniejszej Umowy</w:t>
      </w:r>
    </w:p>
    <w:p w14:paraId="1BEE4D66" w14:textId="77777777" w:rsidR="002E1BF3" w:rsidRPr="002E1BF3" w:rsidRDefault="002E1BF3" w:rsidP="00A06F36">
      <w:pPr>
        <w:widowControl w:val="0"/>
        <w:numPr>
          <w:ilvl w:val="0"/>
          <w:numId w:val="25"/>
        </w:numPr>
        <w:tabs>
          <w:tab w:val="left" w:pos="413"/>
        </w:tabs>
        <w:suppressAutoHyphens/>
        <w:autoSpaceDE w:val="0"/>
        <w:autoSpaceDN w:val="0"/>
        <w:adjustRightInd w:val="0"/>
        <w:spacing w:before="40" w:after="40" w:line="276" w:lineRule="auto"/>
        <w:ind w:left="284" w:hanging="284"/>
        <w:jc w:val="both"/>
        <w:textAlignment w:val="baseline"/>
        <w:rPr>
          <w:rFonts w:ascii="Arial" w:eastAsia="Times New Roman" w:hAnsi="Arial" w:cs="Arial"/>
          <w:kern w:val="0"/>
          <w:sz w:val="20"/>
          <w:szCs w:val="20"/>
          <w:lang w:eastAsia="pl-PL"/>
          <w14:ligatures w14:val="none"/>
        </w:rPr>
      </w:pPr>
      <w:r w:rsidRPr="002E1BF3">
        <w:rPr>
          <w:rFonts w:ascii="Arial" w:eastAsia="Times New Roman" w:hAnsi="Arial" w:cs="Arial"/>
          <w:kern w:val="0"/>
          <w:sz w:val="20"/>
          <w:szCs w:val="20"/>
          <w:lang w:eastAsia="pl-PL"/>
          <w14:ligatures w14:val="none"/>
        </w:rPr>
        <w:t xml:space="preserve"> Wykonawca zapewnia, że przez cały okres obowiązywania Umowy będzie posiadał ważną polisę ubezpieczeniową, o której mowa w ust. 1 powyżej.</w:t>
      </w:r>
    </w:p>
    <w:p w14:paraId="7D85A6C2" w14:textId="76D50D5E" w:rsidR="003A7929" w:rsidRPr="00057A3F" w:rsidRDefault="002E1BF3" w:rsidP="00A06F36">
      <w:pPr>
        <w:widowControl w:val="0"/>
        <w:numPr>
          <w:ilvl w:val="0"/>
          <w:numId w:val="25"/>
        </w:numPr>
        <w:tabs>
          <w:tab w:val="left" w:pos="413"/>
        </w:tabs>
        <w:suppressAutoHyphens/>
        <w:autoSpaceDE w:val="0"/>
        <w:autoSpaceDN w:val="0"/>
        <w:adjustRightInd w:val="0"/>
        <w:spacing w:before="40" w:after="40" w:line="276" w:lineRule="auto"/>
        <w:ind w:left="284" w:hanging="284"/>
        <w:jc w:val="both"/>
        <w:textAlignment w:val="baseline"/>
        <w:rPr>
          <w:rFonts w:ascii="Arial" w:eastAsia="SimSun" w:hAnsi="Arial" w:cs="Arial"/>
          <w:b/>
          <w:kern w:val="3"/>
          <w:sz w:val="20"/>
          <w:szCs w:val="20"/>
          <w:lang w:eastAsia="zh-CN" w:bidi="hi-IN"/>
          <w14:ligatures w14:val="none"/>
        </w:rPr>
      </w:pPr>
      <w:r w:rsidRPr="002E1BF3">
        <w:rPr>
          <w:rFonts w:ascii="Arial" w:eastAsia="Times New Roman" w:hAnsi="Arial" w:cs="Arial"/>
          <w:kern w:val="0"/>
          <w:sz w:val="20"/>
          <w:szCs w:val="20"/>
          <w:lang w:eastAsia="pl-PL"/>
          <w14:ligatures w14:val="none"/>
        </w:rPr>
        <w:t xml:space="preserve"> Nie przedłożenie dokumentu potwierdzającego posiadanie ubezpieczenia zgodnie z warunkami przedstawionymi powyżej w terminie 7 dni od wezwania, stanowi podstawę do odstąpienia </w:t>
      </w:r>
      <w:r w:rsidR="00057A3F">
        <w:rPr>
          <w:rFonts w:ascii="Arial" w:eastAsia="Times New Roman" w:hAnsi="Arial" w:cs="Arial"/>
          <w:kern w:val="0"/>
          <w:sz w:val="20"/>
          <w:szCs w:val="20"/>
          <w:lang w:eastAsia="pl-PL"/>
          <w14:ligatures w14:val="none"/>
        </w:rPr>
        <w:t xml:space="preserve">                            </w:t>
      </w:r>
      <w:r w:rsidRPr="002E1BF3">
        <w:rPr>
          <w:rFonts w:ascii="Arial" w:eastAsia="Times New Roman" w:hAnsi="Arial" w:cs="Arial"/>
          <w:kern w:val="0"/>
          <w:sz w:val="20"/>
          <w:szCs w:val="20"/>
          <w:lang w:eastAsia="pl-PL"/>
          <w14:ligatures w14:val="none"/>
        </w:rPr>
        <w:t>od Umowy z winy Wykonawcy.</w:t>
      </w:r>
    </w:p>
    <w:p w14:paraId="6F47AA4E" w14:textId="01CB2AF2" w:rsidR="002E1BF3" w:rsidRPr="002E1BF3" w:rsidRDefault="002E1BF3" w:rsidP="00A06F36">
      <w:pPr>
        <w:keepNext/>
        <w:tabs>
          <w:tab w:val="left" w:pos="709"/>
        </w:tabs>
        <w:spacing w:before="40" w:after="40" w:line="276" w:lineRule="auto"/>
        <w:jc w:val="center"/>
        <w:rPr>
          <w:rFonts w:ascii="Arial" w:eastAsia="Times New Roman" w:hAnsi="Arial" w:cs="Arial"/>
          <w:b/>
          <w:kern w:val="0"/>
          <w:sz w:val="20"/>
          <w:szCs w:val="20"/>
          <w:lang w:eastAsia="pl-PL"/>
          <w14:ligatures w14:val="none"/>
        </w:rPr>
      </w:pPr>
      <w:r w:rsidRPr="002E1BF3">
        <w:rPr>
          <w:rFonts w:ascii="Arial" w:eastAsia="Times New Roman" w:hAnsi="Arial" w:cs="Arial"/>
          <w:b/>
          <w:kern w:val="0"/>
          <w:sz w:val="20"/>
          <w:szCs w:val="20"/>
          <w:lang w:eastAsia="pl-PL"/>
          <w14:ligatures w14:val="none"/>
        </w:rPr>
        <w:t>§1</w:t>
      </w:r>
      <w:r w:rsidR="00985168">
        <w:rPr>
          <w:rFonts w:ascii="Arial" w:eastAsia="Times New Roman" w:hAnsi="Arial" w:cs="Arial"/>
          <w:b/>
          <w:kern w:val="0"/>
          <w:sz w:val="20"/>
          <w:szCs w:val="20"/>
          <w:lang w:eastAsia="pl-PL"/>
          <w14:ligatures w14:val="none"/>
        </w:rPr>
        <w:t>6</w:t>
      </w:r>
    </w:p>
    <w:p w14:paraId="2B5D5757" w14:textId="77777777" w:rsidR="002E1BF3" w:rsidRPr="002E1BF3" w:rsidRDefault="002E1BF3" w:rsidP="00A06F36">
      <w:pPr>
        <w:keepNext/>
        <w:tabs>
          <w:tab w:val="left" w:pos="709"/>
        </w:tabs>
        <w:spacing w:before="40" w:after="40" w:line="276" w:lineRule="auto"/>
        <w:jc w:val="center"/>
        <w:rPr>
          <w:rFonts w:ascii="Arial" w:eastAsia="Times New Roman" w:hAnsi="Arial" w:cs="Arial"/>
          <w:b/>
          <w:kern w:val="0"/>
          <w:sz w:val="20"/>
          <w:szCs w:val="20"/>
          <w:lang w:eastAsia="pl-PL"/>
          <w14:ligatures w14:val="none"/>
        </w:rPr>
      </w:pPr>
      <w:r w:rsidRPr="002E1BF3">
        <w:rPr>
          <w:rFonts w:ascii="Arial" w:eastAsia="Times New Roman" w:hAnsi="Arial" w:cs="Arial"/>
          <w:b/>
          <w:kern w:val="0"/>
          <w:sz w:val="20"/>
          <w:szCs w:val="20"/>
          <w:lang w:eastAsia="pl-PL"/>
          <w14:ligatures w14:val="none"/>
        </w:rPr>
        <w:t>Klauzula sankcyjna</w:t>
      </w:r>
    </w:p>
    <w:p w14:paraId="36EC78C0" w14:textId="77777777" w:rsidR="002E1BF3" w:rsidRPr="002E1BF3" w:rsidRDefault="002E1BF3" w:rsidP="00A06F36">
      <w:pPr>
        <w:numPr>
          <w:ilvl w:val="0"/>
          <w:numId w:val="11"/>
        </w:numPr>
        <w:tabs>
          <w:tab w:val="num" w:pos="284"/>
        </w:tabs>
        <w:suppressAutoHyphens/>
        <w:spacing w:before="40" w:after="40" w:line="276" w:lineRule="auto"/>
        <w:ind w:left="284" w:hanging="284"/>
        <w:jc w:val="both"/>
        <w:outlineLvl w:val="1"/>
        <w:rPr>
          <w:rFonts w:ascii="Arial" w:eastAsia="Times New Roman" w:hAnsi="Arial" w:cs="Arial"/>
          <w:kern w:val="0"/>
          <w:sz w:val="20"/>
          <w:szCs w:val="20"/>
          <w14:ligatures w14:val="none"/>
        </w:rPr>
      </w:pPr>
      <w:r w:rsidRPr="002E1BF3">
        <w:rPr>
          <w:rFonts w:ascii="Arial" w:eastAsia="Times New Roman" w:hAnsi="Arial" w:cs="Arial"/>
          <w:kern w:val="0"/>
          <w:sz w:val="20"/>
          <w:szCs w:val="20"/>
          <w14:ligatures w14:val="none"/>
        </w:rPr>
        <w:t>Wykonawca oświadcza, że zgodnie z jego najlepszą wiedzą, na dzień zawarcia Umowy zarówno on, jak i jego podmioty zależne, dominujące oraz członkowie jego organów oraz osoby działające w jego imieniu i na jej rzecz:</w:t>
      </w:r>
    </w:p>
    <w:p w14:paraId="28E136EB" w14:textId="77777777" w:rsidR="002E1BF3" w:rsidRPr="002E1BF3" w:rsidRDefault="002E1BF3" w:rsidP="00A06F36">
      <w:pPr>
        <w:numPr>
          <w:ilvl w:val="2"/>
          <w:numId w:val="11"/>
        </w:numPr>
        <w:suppressAutoHyphens/>
        <w:spacing w:before="40" w:after="40" w:line="276" w:lineRule="auto"/>
        <w:ind w:left="709" w:hanging="425"/>
        <w:jc w:val="both"/>
        <w:outlineLvl w:val="2"/>
        <w:rPr>
          <w:rFonts w:ascii="Arial" w:eastAsia="Times New Roman" w:hAnsi="Arial" w:cs="Arial"/>
          <w:kern w:val="0"/>
          <w:sz w:val="20"/>
          <w:szCs w:val="20"/>
          <w14:ligatures w14:val="none"/>
        </w:rPr>
      </w:pPr>
      <w:r w:rsidRPr="002E1BF3">
        <w:rPr>
          <w:rFonts w:ascii="Arial" w:eastAsia="Times New Roman" w:hAnsi="Arial" w:cs="Arial"/>
          <w:kern w:val="0"/>
          <w:sz w:val="20"/>
          <w:szCs w:val="20"/>
          <w14:ligatures w14:val="none"/>
        </w:rPr>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 a także inne podmioty o podobnym charakterze oraz organy działające w ich imieniu (dalej: „</w:t>
      </w:r>
      <w:r w:rsidRPr="002E1BF3">
        <w:rPr>
          <w:rFonts w:ascii="Arial" w:eastAsia="Times New Roman" w:hAnsi="Arial" w:cs="Arial"/>
          <w:b/>
          <w:bCs/>
          <w:kern w:val="0"/>
          <w:sz w:val="20"/>
          <w:szCs w:val="20"/>
          <w14:ligatures w14:val="none"/>
        </w:rPr>
        <w:t>Przepisy Sankcyjne</w:t>
      </w:r>
      <w:r w:rsidRPr="002E1BF3">
        <w:rPr>
          <w:rFonts w:ascii="Arial" w:eastAsia="Times New Roman" w:hAnsi="Arial" w:cs="Arial"/>
          <w:kern w:val="0"/>
          <w:sz w:val="20"/>
          <w:szCs w:val="20"/>
          <w14:ligatures w14:val="none"/>
        </w:rPr>
        <w:t>”);</w:t>
      </w:r>
    </w:p>
    <w:p w14:paraId="63048EB0" w14:textId="77777777" w:rsidR="002E1BF3" w:rsidRPr="002E1BF3" w:rsidRDefault="002E1BF3" w:rsidP="00A06F36">
      <w:pPr>
        <w:numPr>
          <w:ilvl w:val="2"/>
          <w:numId w:val="11"/>
        </w:numPr>
        <w:suppressAutoHyphens/>
        <w:spacing w:before="40" w:after="40" w:line="276" w:lineRule="auto"/>
        <w:ind w:left="709" w:hanging="425"/>
        <w:jc w:val="both"/>
        <w:outlineLvl w:val="2"/>
        <w:rPr>
          <w:rFonts w:ascii="Arial" w:eastAsia="Times New Roman" w:hAnsi="Arial" w:cs="Arial"/>
          <w:kern w:val="0"/>
          <w:sz w:val="20"/>
          <w:szCs w:val="20"/>
          <w14:ligatures w14:val="none"/>
        </w:rPr>
      </w:pPr>
      <w:r w:rsidRPr="002E1BF3">
        <w:rPr>
          <w:rFonts w:ascii="Arial" w:eastAsia="Times New Roman" w:hAnsi="Arial" w:cs="Arial"/>
          <w:kern w:val="0"/>
          <w:sz w:val="20"/>
          <w:szCs w:val="20"/>
          <w14:ligatures w14:val="none"/>
        </w:rPr>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w:t>
      </w:r>
      <w:r w:rsidRPr="002E1BF3">
        <w:rPr>
          <w:rFonts w:ascii="Arial" w:eastAsia="Times New Roman" w:hAnsi="Arial" w:cs="Arial"/>
          <w:b/>
          <w:bCs/>
          <w:kern w:val="0"/>
          <w:sz w:val="20"/>
          <w:szCs w:val="20"/>
          <w14:ligatures w14:val="none"/>
        </w:rPr>
        <w:t>Podmiot Objęty Sankcjami</w:t>
      </w:r>
      <w:r w:rsidRPr="002E1BF3">
        <w:rPr>
          <w:rFonts w:ascii="Arial" w:eastAsia="Times New Roman" w:hAnsi="Arial" w:cs="Arial"/>
          <w:kern w:val="0"/>
          <w:sz w:val="20"/>
          <w:szCs w:val="20"/>
          <w14:ligatures w14:val="none"/>
        </w:rPr>
        <w:t>”);</w:t>
      </w:r>
    </w:p>
    <w:p w14:paraId="40E2F46B" w14:textId="77777777" w:rsidR="002E1BF3" w:rsidRPr="002E1BF3" w:rsidRDefault="002E1BF3" w:rsidP="00A06F36">
      <w:pPr>
        <w:numPr>
          <w:ilvl w:val="2"/>
          <w:numId w:val="11"/>
        </w:numPr>
        <w:suppressAutoHyphens/>
        <w:spacing w:before="40" w:after="40" w:line="276" w:lineRule="auto"/>
        <w:ind w:left="709" w:hanging="425"/>
        <w:jc w:val="both"/>
        <w:outlineLvl w:val="2"/>
        <w:rPr>
          <w:rFonts w:ascii="Arial" w:eastAsia="Times New Roman" w:hAnsi="Arial" w:cs="Arial"/>
          <w:kern w:val="0"/>
          <w:sz w:val="20"/>
          <w:szCs w:val="20"/>
          <w14:ligatures w14:val="none"/>
        </w:rPr>
      </w:pPr>
      <w:r w:rsidRPr="002E1BF3">
        <w:rPr>
          <w:rFonts w:ascii="Arial" w:eastAsia="Times New Roman" w:hAnsi="Arial" w:cs="Arial"/>
          <w:kern w:val="0"/>
          <w:sz w:val="20"/>
          <w:szCs w:val="20"/>
          <w14:ligatures w14:val="none"/>
        </w:rPr>
        <w:t>nie są bezpośrednio lub pośrednio własnością lub nie są kontrolowane przez osoby prawne lub fizyczne spełniające kryteria opisane w pkt. (ii) powyżej;</w:t>
      </w:r>
    </w:p>
    <w:p w14:paraId="5DC777B9" w14:textId="77777777" w:rsidR="002E1BF3" w:rsidRPr="002E1BF3" w:rsidRDefault="002E1BF3" w:rsidP="00A06F36">
      <w:pPr>
        <w:numPr>
          <w:ilvl w:val="2"/>
          <w:numId w:val="11"/>
        </w:numPr>
        <w:suppressAutoHyphens/>
        <w:spacing w:before="40" w:after="40" w:line="276" w:lineRule="auto"/>
        <w:ind w:left="709" w:hanging="425"/>
        <w:jc w:val="both"/>
        <w:outlineLvl w:val="2"/>
        <w:rPr>
          <w:rFonts w:ascii="Arial" w:eastAsia="Times New Roman" w:hAnsi="Arial" w:cs="Arial"/>
          <w:kern w:val="0"/>
          <w:sz w:val="20"/>
          <w:szCs w:val="20"/>
          <w14:ligatures w14:val="none"/>
        </w:rPr>
      </w:pPr>
      <w:r w:rsidRPr="002E1BF3">
        <w:rPr>
          <w:rFonts w:ascii="Arial" w:eastAsia="Times New Roman" w:hAnsi="Arial" w:cs="Arial"/>
          <w:kern w:val="0"/>
          <w:sz w:val="20"/>
          <w:szCs w:val="20"/>
          <w14:ligatures w14:val="none"/>
        </w:rPr>
        <w:t>nie zamieszkują lub nie posiadają siedziby lub głównego miejsca działalności w państwie objętym Przepisami Sankcyjnymi lub nie są utworzone pod prawem państwa objętego Przepisami Sankcyjnymi;</w:t>
      </w:r>
    </w:p>
    <w:p w14:paraId="4848DFA7" w14:textId="77777777" w:rsidR="002E1BF3" w:rsidRPr="002E1BF3" w:rsidRDefault="002E1BF3" w:rsidP="00A06F36">
      <w:pPr>
        <w:numPr>
          <w:ilvl w:val="2"/>
          <w:numId w:val="11"/>
        </w:numPr>
        <w:suppressAutoHyphens/>
        <w:spacing w:before="40" w:after="40" w:line="276" w:lineRule="auto"/>
        <w:ind w:left="709" w:hanging="425"/>
        <w:jc w:val="both"/>
        <w:outlineLvl w:val="2"/>
        <w:rPr>
          <w:rFonts w:ascii="Arial" w:eastAsia="Times New Roman" w:hAnsi="Arial" w:cs="Arial"/>
          <w:kern w:val="0"/>
          <w:sz w:val="20"/>
          <w:szCs w:val="20"/>
          <w14:ligatures w14:val="none"/>
        </w:rPr>
      </w:pPr>
      <w:r w:rsidRPr="002E1BF3">
        <w:rPr>
          <w:rFonts w:ascii="Arial" w:eastAsia="Times New Roman" w:hAnsi="Arial" w:cs="Arial"/>
          <w:kern w:val="0"/>
          <w:sz w:val="20"/>
          <w:szCs w:val="20"/>
          <w14:ligatures w14:val="none"/>
        </w:rPr>
        <w:t>nie uczestniczą w żadnym postępowaniu lub dochodzeniu prowadzonym przeciwko niemu w związku z naruszeniem jakichkolwiek Przepisów Sankcyjnych.</w:t>
      </w:r>
    </w:p>
    <w:p w14:paraId="2EB8F5A4" w14:textId="77777777" w:rsidR="002E1BF3" w:rsidRPr="002E1BF3" w:rsidRDefault="002E1BF3" w:rsidP="00A06F36">
      <w:pPr>
        <w:numPr>
          <w:ilvl w:val="0"/>
          <w:numId w:val="11"/>
        </w:numPr>
        <w:tabs>
          <w:tab w:val="num" w:pos="284"/>
        </w:tabs>
        <w:spacing w:before="40" w:after="40" w:line="276" w:lineRule="auto"/>
        <w:ind w:left="284" w:hanging="284"/>
        <w:jc w:val="both"/>
        <w:rPr>
          <w:rFonts w:ascii="Arial" w:eastAsia="Times New Roman" w:hAnsi="Arial" w:cs="Arial"/>
          <w:kern w:val="0"/>
          <w:sz w:val="20"/>
          <w:szCs w:val="20"/>
          <w14:ligatures w14:val="none"/>
        </w:rPr>
      </w:pPr>
      <w:r w:rsidRPr="002E1BF3">
        <w:rPr>
          <w:rFonts w:ascii="Arial" w:eastAsia="Times New Roman" w:hAnsi="Arial" w:cs="Arial"/>
          <w:kern w:val="0"/>
          <w:sz w:val="20"/>
          <w:szCs w:val="20"/>
          <w14:ligatures w14:val="none"/>
        </w:rPr>
        <w:t>Wykonawca zobowiązuje się, że w okresie obowiązywania Umowy:</w:t>
      </w:r>
    </w:p>
    <w:p w14:paraId="08B4649B" w14:textId="77777777" w:rsidR="002E1BF3" w:rsidRPr="002E1BF3" w:rsidRDefault="002E1BF3" w:rsidP="00A06F36">
      <w:pPr>
        <w:numPr>
          <w:ilvl w:val="2"/>
          <w:numId w:val="12"/>
        </w:numPr>
        <w:suppressAutoHyphens/>
        <w:spacing w:before="40" w:after="40" w:line="276" w:lineRule="auto"/>
        <w:ind w:left="709" w:hanging="425"/>
        <w:jc w:val="both"/>
        <w:outlineLvl w:val="2"/>
        <w:rPr>
          <w:rFonts w:ascii="Arial" w:eastAsia="Times New Roman" w:hAnsi="Arial" w:cs="Arial"/>
          <w:kern w:val="0"/>
          <w:sz w:val="20"/>
          <w:szCs w:val="20"/>
          <w14:ligatures w14:val="none"/>
        </w:rPr>
      </w:pPr>
      <w:r w:rsidRPr="002E1BF3">
        <w:rPr>
          <w:rFonts w:ascii="Arial" w:eastAsia="Times New Roman" w:hAnsi="Arial" w:cs="Arial"/>
          <w:kern w:val="0"/>
          <w:sz w:val="20"/>
          <w:szCs w:val="20"/>
          <w14:ligatures w14:val="none"/>
        </w:rPr>
        <w:t xml:space="preserve">zarówno on, jak i jego podmioty zależne oraz członkowie jego organów oraz osoby działające                   w jego imieniu i na jego rzecz będą prowadzić działalność zgodnie z Przepisami Sankcyjnymi; </w:t>
      </w:r>
    </w:p>
    <w:p w14:paraId="0B84417D" w14:textId="77777777" w:rsidR="002E1BF3" w:rsidRPr="002E1BF3" w:rsidRDefault="002E1BF3" w:rsidP="00A06F36">
      <w:pPr>
        <w:numPr>
          <w:ilvl w:val="2"/>
          <w:numId w:val="12"/>
        </w:numPr>
        <w:suppressAutoHyphens/>
        <w:spacing w:before="40" w:after="40" w:line="276" w:lineRule="auto"/>
        <w:ind w:left="709" w:hanging="425"/>
        <w:jc w:val="both"/>
        <w:outlineLvl w:val="2"/>
        <w:rPr>
          <w:rFonts w:ascii="Arial" w:eastAsia="Times New Roman" w:hAnsi="Arial" w:cs="Arial"/>
          <w:kern w:val="0"/>
          <w:sz w:val="20"/>
          <w:szCs w:val="20"/>
          <w14:ligatures w14:val="none"/>
        </w:rPr>
      </w:pPr>
      <w:r w:rsidRPr="002E1BF3">
        <w:rPr>
          <w:rFonts w:ascii="Arial" w:eastAsia="Times New Roman" w:hAnsi="Arial" w:cs="Arial"/>
          <w:kern w:val="0"/>
          <w:sz w:val="20"/>
          <w:szCs w:val="20"/>
          <w14:ligatures w14:val="none"/>
        </w:rPr>
        <w:t xml:space="preserve">jakiekolwiek przysługujące mu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 </w:t>
      </w:r>
    </w:p>
    <w:p w14:paraId="6BD10E35" w14:textId="77777777" w:rsidR="002E1BF3" w:rsidRPr="002E1BF3" w:rsidRDefault="002E1BF3" w:rsidP="00A06F36">
      <w:pPr>
        <w:numPr>
          <w:ilvl w:val="2"/>
          <w:numId w:val="12"/>
        </w:numPr>
        <w:tabs>
          <w:tab w:val="num" w:pos="709"/>
        </w:tabs>
        <w:suppressAutoHyphens/>
        <w:spacing w:before="40" w:after="40" w:line="276" w:lineRule="auto"/>
        <w:ind w:left="709" w:hanging="425"/>
        <w:jc w:val="both"/>
        <w:outlineLvl w:val="2"/>
        <w:rPr>
          <w:rFonts w:ascii="Arial" w:eastAsia="Times New Roman" w:hAnsi="Arial" w:cs="Arial"/>
          <w:kern w:val="0"/>
          <w:sz w:val="20"/>
          <w:szCs w:val="20"/>
          <w14:ligatures w14:val="none"/>
        </w:rPr>
      </w:pPr>
      <w:r w:rsidRPr="002E1BF3">
        <w:rPr>
          <w:rFonts w:ascii="Arial" w:eastAsia="Times New Roman" w:hAnsi="Arial" w:cs="Arial"/>
          <w:kern w:val="0"/>
          <w:sz w:val="20"/>
          <w:szCs w:val="20"/>
          <w14:ligatures w14:val="none"/>
        </w:rPr>
        <w:t>wszelkie oświadczenia złożone w ust. 1 powyżej pozostaną prawdziwe, zaś w przypadku,                    gdy którekolwiek oświadczenie złożone w ust. 1 stanie się nieprawdziwe, niezwłocznie, jednak nie później niż w terminie 30 (słownie: trzydziestu) dni kalendarzowych od powzięcia informacji o takim przypadku, Wykonawca poinformuje, o ile nie będzie to prawnie zakazane, Zamawiającego o każdym takim przypadku oraz o podjętych działaniach zmierzających                         do przywrócenia prawdziwości takich oświadczeń;</w:t>
      </w:r>
    </w:p>
    <w:p w14:paraId="4E1AF121" w14:textId="77777777" w:rsidR="002E1BF3" w:rsidRPr="002E1BF3" w:rsidRDefault="002E1BF3" w:rsidP="00A06F36">
      <w:pPr>
        <w:numPr>
          <w:ilvl w:val="2"/>
          <w:numId w:val="12"/>
        </w:numPr>
        <w:tabs>
          <w:tab w:val="num" w:pos="709"/>
        </w:tabs>
        <w:suppressAutoHyphens/>
        <w:spacing w:before="40" w:after="40" w:line="276" w:lineRule="auto"/>
        <w:ind w:left="709" w:hanging="425"/>
        <w:jc w:val="both"/>
        <w:outlineLvl w:val="2"/>
        <w:rPr>
          <w:rFonts w:ascii="Arial" w:eastAsia="Times New Roman" w:hAnsi="Arial" w:cs="Arial"/>
          <w:kern w:val="0"/>
          <w:sz w:val="20"/>
          <w:szCs w:val="20"/>
          <w14:ligatures w14:val="none"/>
        </w:rPr>
      </w:pPr>
      <w:r w:rsidRPr="002E1BF3">
        <w:rPr>
          <w:rFonts w:ascii="Arial" w:eastAsia="Times New Roman" w:hAnsi="Arial" w:cs="Arial"/>
          <w:kern w:val="0"/>
          <w:sz w:val="20"/>
          <w:szCs w:val="20"/>
          <w14:ligatures w14:val="none"/>
        </w:rPr>
        <w:t>pokryje wszelkie szkody Zamawiającego powstałe w wyniku wszelkich działań bądź zaniechań jego, jego podmiotów zależnych, dominujących oraz członków jego organów oraz osób działających w jego imieniu i na jego rzecz w związku z niewykonaniem lub nieprawidłowym wykonaniem zobowiązań, o których mowa w niniejszym ust. 2.</w:t>
      </w:r>
    </w:p>
    <w:p w14:paraId="7AA14BC9" w14:textId="77777777" w:rsidR="002E1BF3" w:rsidRPr="00F017EA" w:rsidRDefault="002E1BF3" w:rsidP="00A06F36">
      <w:pPr>
        <w:suppressAutoHyphens/>
        <w:spacing w:before="40" w:after="40" w:line="276" w:lineRule="auto"/>
        <w:jc w:val="both"/>
        <w:outlineLvl w:val="2"/>
        <w:rPr>
          <w:rFonts w:ascii="Arial" w:eastAsia="Times New Roman" w:hAnsi="Arial" w:cs="Arial"/>
          <w:color w:val="FF0000"/>
          <w:kern w:val="0"/>
          <w:sz w:val="20"/>
          <w:szCs w:val="20"/>
          <w14:ligatures w14:val="none"/>
        </w:rPr>
      </w:pPr>
    </w:p>
    <w:p w14:paraId="53F886FC" w14:textId="7A1325A9" w:rsidR="00CB25D6" w:rsidRPr="00D23DCA" w:rsidRDefault="00CB25D6" w:rsidP="00A06F36">
      <w:pPr>
        <w:autoSpaceDE w:val="0"/>
        <w:autoSpaceDN w:val="0"/>
        <w:adjustRightInd w:val="0"/>
        <w:spacing w:before="40" w:after="40" w:line="276" w:lineRule="auto"/>
        <w:jc w:val="center"/>
        <w:rPr>
          <w:rFonts w:ascii="Arial" w:eastAsia="Times New Roman" w:hAnsi="Arial" w:cs="Arial"/>
          <w:b/>
          <w:kern w:val="0"/>
          <w:sz w:val="20"/>
          <w:szCs w:val="20"/>
          <w:lang w:eastAsia="pl-PL"/>
          <w14:ligatures w14:val="none"/>
        </w:rPr>
      </w:pPr>
      <w:r w:rsidRPr="00D23DCA">
        <w:rPr>
          <w:rFonts w:ascii="Arial" w:eastAsia="Times New Roman" w:hAnsi="Arial" w:cs="Arial"/>
          <w:kern w:val="0"/>
          <w:sz w:val="20"/>
          <w:szCs w:val="20"/>
          <w14:ligatures w14:val="none"/>
        </w:rPr>
        <w:t xml:space="preserve"> </w:t>
      </w:r>
      <w:r w:rsidRPr="00D23DCA">
        <w:rPr>
          <w:rFonts w:ascii="Arial" w:eastAsia="Times New Roman" w:hAnsi="Arial" w:cs="Arial"/>
          <w:b/>
          <w:kern w:val="0"/>
          <w:sz w:val="20"/>
          <w:szCs w:val="20"/>
          <w:lang w:eastAsia="pl-PL"/>
          <w14:ligatures w14:val="none"/>
        </w:rPr>
        <w:t>§1</w:t>
      </w:r>
      <w:r w:rsidR="00985168">
        <w:rPr>
          <w:rFonts w:ascii="Arial" w:eastAsia="Times New Roman" w:hAnsi="Arial" w:cs="Arial"/>
          <w:b/>
          <w:kern w:val="0"/>
          <w:sz w:val="20"/>
          <w:szCs w:val="20"/>
          <w:lang w:eastAsia="pl-PL"/>
          <w14:ligatures w14:val="none"/>
        </w:rPr>
        <w:t>7</w:t>
      </w:r>
    </w:p>
    <w:p w14:paraId="005F40E6" w14:textId="19ED629A" w:rsidR="00CB25D6" w:rsidRPr="00D23DCA" w:rsidRDefault="00CB25D6" w:rsidP="00A06F36">
      <w:pPr>
        <w:autoSpaceDE w:val="0"/>
        <w:autoSpaceDN w:val="0"/>
        <w:adjustRightInd w:val="0"/>
        <w:spacing w:before="40" w:after="40" w:line="276" w:lineRule="auto"/>
        <w:jc w:val="center"/>
        <w:rPr>
          <w:rFonts w:ascii="Arial" w:eastAsia="Times New Roman" w:hAnsi="Arial" w:cs="Arial"/>
          <w:b/>
          <w:kern w:val="0"/>
          <w:sz w:val="20"/>
          <w:szCs w:val="20"/>
          <w:lang w:eastAsia="pl-PL"/>
          <w14:ligatures w14:val="none"/>
        </w:rPr>
      </w:pPr>
      <w:r w:rsidRPr="00D23DCA">
        <w:rPr>
          <w:rFonts w:ascii="Arial" w:eastAsia="Times New Roman" w:hAnsi="Arial" w:cs="Arial"/>
          <w:b/>
          <w:kern w:val="0"/>
          <w:sz w:val="20"/>
          <w:szCs w:val="20"/>
          <w:lang w:eastAsia="pl-PL"/>
          <w14:ligatures w14:val="none"/>
        </w:rPr>
        <w:t>Prawa autorskie</w:t>
      </w:r>
    </w:p>
    <w:p w14:paraId="614978BE" w14:textId="77777777" w:rsidR="00CB25D6" w:rsidRPr="00D23DCA" w:rsidRDefault="00CB25D6" w:rsidP="00A06F36">
      <w:pPr>
        <w:numPr>
          <w:ilvl w:val="0"/>
          <w:numId w:val="81"/>
        </w:numPr>
        <w:autoSpaceDE w:val="0"/>
        <w:autoSpaceDN w:val="0"/>
        <w:adjustRightInd w:val="0"/>
        <w:spacing w:before="40" w:after="40" w:line="276" w:lineRule="auto"/>
        <w:ind w:left="397" w:hanging="397"/>
        <w:jc w:val="both"/>
        <w:rPr>
          <w:rFonts w:ascii="Arial" w:eastAsia="Times New Roman" w:hAnsi="Arial" w:cs="Arial"/>
          <w:bCs/>
          <w:kern w:val="0"/>
          <w:sz w:val="20"/>
          <w:szCs w:val="20"/>
          <w:lang w:eastAsia="pl-PL"/>
          <w14:ligatures w14:val="none"/>
        </w:rPr>
      </w:pPr>
      <w:r w:rsidRPr="00D23DCA">
        <w:rPr>
          <w:rFonts w:ascii="Arial" w:eastAsia="Times New Roman" w:hAnsi="Arial" w:cs="Arial"/>
          <w:bCs/>
          <w:kern w:val="0"/>
          <w:sz w:val="20"/>
          <w:szCs w:val="20"/>
          <w:lang w:eastAsia="pl-PL"/>
          <w14:ligatures w14:val="none"/>
        </w:rPr>
        <w:t>Wykonawca gwarantuje, że nie istnieją żadne obowiązujące patenty lub inne prawa własności przemysłowej, prawa autorskie i inne prawa pokrewne oraz know-how osób trzecich, które mogłyby być naruszone przez Zamawiającego na skutek korzystania lub rozporządzania Dokumentacją wykonaną i przekazaną przez Wykonawcę na podstawie Umowy.</w:t>
      </w:r>
    </w:p>
    <w:p w14:paraId="5AA9EBE9" w14:textId="7532A035" w:rsidR="00CB25D6" w:rsidRPr="00D23DCA" w:rsidRDefault="00CB25D6" w:rsidP="00A06F36">
      <w:pPr>
        <w:widowControl w:val="0"/>
        <w:numPr>
          <w:ilvl w:val="0"/>
          <w:numId w:val="81"/>
        </w:numPr>
        <w:autoSpaceDE w:val="0"/>
        <w:autoSpaceDN w:val="0"/>
        <w:adjustRightInd w:val="0"/>
        <w:spacing w:before="40" w:after="40" w:line="276" w:lineRule="auto"/>
        <w:ind w:left="397" w:hanging="397"/>
        <w:jc w:val="both"/>
        <w:rPr>
          <w:rFonts w:ascii="Arial" w:eastAsia="Times New Roman" w:hAnsi="Arial" w:cs="Arial"/>
          <w:bCs/>
          <w:kern w:val="0"/>
          <w:sz w:val="20"/>
          <w:szCs w:val="20"/>
          <w:lang w:eastAsia="pl-PL"/>
          <w14:ligatures w14:val="none"/>
        </w:rPr>
      </w:pPr>
      <w:r w:rsidRPr="00D23DCA">
        <w:rPr>
          <w:rFonts w:ascii="Arial" w:eastAsia="Times New Roman" w:hAnsi="Arial" w:cs="Arial"/>
          <w:bCs/>
          <w:kern w:val="0"/>
          <w:sz w:val="20"/>
          <w:szCs w:val="20"/>
          <w:lang w:eastAsia="pl-PL"/>
          <w14:ligatures w14:val="none"/>
        </w:rPr>
        <w:t xml:space="preserve">Wykonawca niniejszym zobowiązuje się do zwolnienia Zamawiającego z odpowiedzialności w przypadku przedstawienia Zamawiającemu jakichkolwiek zarzutów, zastrzeżeń lub roszczeń osób trzecich w związku z naruszeniem ww. praw oraz do zapłaty na rzecz Zamawiającego wszelkich ewentualnych kosztów (w tym za obsługę prawną) i odszkodowań zasądzonych </w:t>
      </w:r>
      <w:r w:rsidR="00057A3F" w:rsidRPr="00D23DCA">
        <w:rPr>
          <w:rFonts w:ascii="Arial" w:eastAsia="Times New Roman" w:hAnsi="Arial" w:cs="Arial"/>
          <w:bCs/>
          <w:kern w:val="0"/>
          <w:sz w:val="20"/>
          <w:szCs w:val="20"/>
          <w:lang w:eastAsia="pl-PL"/>
          <w14:ligatures w14:val="none"/>
        </w:rPr>
        <w:t xml:space="preserve">                       </w:t>
      </w:r>
      <w:r w:rsidRPr="00D23DCA">
        <w:rPr>
          <w:rFonts w:ascii="Arial" w:eastAsia="Times New Roman" w:hAnsi="Arial" w:cs="Arial"/>
          <w:bCs/>
          <w:kern w:val="0"/>
          <w:sz w:val="20"/>
          <w:szCs w:val="20"/>
          <w:lang w:eastAsia="pl-PL"/>
          <w14:ligatures w14:val="none"/>
        </w:rPr>
        <w:t>na niekorzyść Zamawiającego.</w:t>
      </w:r>
    </w:p>
    <w:p w14:paraId="43CC3E88" w14:textId="679CC347" w:rsidR="00CB25D6" w:rsidRPr="00D23DCA" w:rsidRDefault="00CB25D6" w:rsidP="00A06F36">
      <w:pPr>
        <w:numPr>
          <w:ilvl w:val="0"/>
          <w:numId w:val="81"/>
        </w:numPr>
        <w:autoSpaceDE w:val="0"/>
        <w:autoSpaceDN w:val="0"/>
        <w:adjustRightInd w:val="0"/>
        <w:spacing w:before="40" w:after="40" w:line="276" w:lineRule="auto"/>
        <w:ind w:left="397" w:hanging="397"/>
        <w:jc w:val="both"/>
        <w:rPr>
          <w:rFonts w:ascii="Arial" w:eastAsia="Times New Roman" w:hAnsi="Arial" w:cs="Arial"/>
          <w:kern w:val="0"/>
          <w:sz w:val="20"/>
          <w:szCs w:val="20"/>
          <w:lang w:eastAsia="pl-PL"/>
          <w14:ligatures w14:val="none"/>
        </w:rPr>
      </w:pPr>
      <w:r w:rsidRPr="00D23DCA">
        <w:rPr>
          <w:rFonts w:ascii="Arial" w:eastAsia="Times New Roman" w:hAnsi="Arial" w:cs="Arial"/>
          <w:kern w:val="0"/>
          <w:sz w:val="20"/>
          <w:szCs w:val="20"/>
          <w:lang w:eastAsia="pl-PL"/>
          <w14:ligatures w14:val="none"/>
        </w:rPr>
        <w:t xml:space="preserve">Z dniem przekazania </w:t>
      </w:r>
      <w:r w:rsidR="00F57994">
        <w:rPr>
          <w:rFonts w:ascii="Arial" w:eastAsia="Times New Roman" w:hAnsi="Arial" w:cs="Arial"/>
          <w:kern w:val="0"/>
          <w:sz w:val="20"/>
          <w:szCs w:val="20"/>
          <w:lang w:eastAsia="pl-PL"/>
          <w14:ligatures w14:val="none"/>
        </w:rPr>
        <w:t>Dokumentacji</w:t>
      </w:r>
      <w:r w:rsidRPr="00D23DCA">
        <w:rPr>
          <w:rFonts w:ascii="Arial" w:eastAsia="Times New Roman" w:hAnsi="Arial" w:cs="Arial"/>
          <w:kern w:val="0"/>
          <w:sz w:val="20"/>
          <w:szCs w:val="20"/>
          <w:lang w:eastAsia="pl-PL"/>
          <w14:ligatures w14:val="none"/>
        </w:rPr>
        <w:t xml:space="preserve"> związanej z realizacją Usługi określonej w § 1 ust. 1 Umowy, Wykonawca przenosi na Zamawiającego autorskie prawa majątkowe, w ramach wynagrodzenia umownego określonego w § </w:t>
      </w:r>
      <w:r w:rsidR="00E912CB" w:rsidRPr="00D23DCA">
        <w:rPr>
          <w:rFonts w:ascii="Arial" w:eastAsia="Times New Roman" w:hAnsi="Arial" w:cs="Arial"/>
          <w:kern w:val="0"/>
          <w:sz w:val="20"/>
          <w:szCs w:val="20"/>
          <w:lang w:eastAsia="pl-PL"/>
          <w14:ligatures w14:val="none"/>
        </w:rPr>
        <w:t>7</w:t>
      </w:r>
      <w:r w:rsidRPr="00D23DCA">
        <w:rPr>
          <w:rFonts w:ascii="Arial" w:eastAsia="Times New Roman" w:hAnsi="Arial" w:cs="Arial"/>
          <w:kern w:val="0"/>
          <w:sz w:val="20"/>
          <w:szCs w:val="20"/>
          <w:lang w:eastAsia="pl-PL"/>
          <w14:ligatures w14:val="none"/>
        </w:rPr>
        <w:t xml:space="preserve"> ust.1 oraz do dysponowania Dokumentacją na wszystkich polach eksploatacji, określonych w art. 50 ustawy o prawie autorskim i prawach pokrewnych z dnia 4 lutego 1994 r. (tekst jednolity Dz. U. z 2006 nr 90, poz. 631 ze zm.) w zakresie nieograniczonego co do czasu i miejsca korzystania z </w:t>
      </w:r>
      <w:r w:rsidR="00F57994">
        <w:rPr>
          <w:rFonts w:ascii="Arial" w:eastAsia="Times New Roman" w:hAnsi="Arial" w:cs="Arial"/>
          <w:kern w:val="0"/>
          <w:sz w:val="20"/>
          <w:szCs w:val="20"/>
          <w:lang w:eastAsia="pl-PL"/>
          <w14:ligatures w14:val="none"/>
        </w:rPr>
        <w:t>Dokumentacji</w:t>
      </w:r>
      <w:r w:rsidRPr="00D23DCA">
        <w:rPr>
          <w:rFonts w:ascii="Arial" w:eastAsia="Times New Roman" w:hAnsi="Arial" w:cs="Arial"/>
          <w:kern w:val="0"/>
          <w:sz w:val="20"/>
          <w:szCs w:val="20"/>
          <w:lang w:eastAsia="pl-PL"/>
          <w14:ligatures w14:val="none"/>
        </w:rPr>
        <w:t>.</w:t>
      </w:r>
    </w:p>
    <w:p w14:paraId="0D87CF09" w14:textId="77777777" w:rsidR="00CB25D6" w:rsidRPr="00D23DCA" w:rsidRDefault="00CB25D6" w:rsidP="00A06F36">
      <w:pPr>
        <w:widowControl w:val="0"/>
        <w:numPr>
          <w:ilvl w:val="0"/>
          <w:numId w:val="81"/>
        </w:numPr>
        <w:autoSpaceDE w:val="0"/>
        <w:autoSpaceDN w:val="0"/>
        <w:adjustRightInd w:val="0"/>
        <w:spacing w:before="40" w:after="40" w:line="276" w:lineRule="auto"/>
        <w:ind w:left="397" w:hanging="397"/>
        <w:jc w:val="both"/>
        <w:rPr>
          <w:rFonts w:ascii="Arial" w:eastAsia="Times New Roman" w:hAnsi="Arial" w:cs="Arial"/>
          <w:bCs/>
          <w:kern w:val="0"/>
          <w:sz w:val="20"/>
          <w:szCs w:val="20"/>
          <w:lang w:eastAsia="pl-PL"/>
          <w14:ligatures w14:val="none"/>
        </w:rPr>
      </w:pPr>
      <w:r w:rsidRPr="00D23DCA">
        <w:rPr>
          <w:rFonts w:ascii="Arial" w:eastAsia="Times New Roman" w:hAnsi="Arial" w:cs="Arial"/>
          <w:bCs/>
          <w:kern w:val="0"/>
          <w:sz w:val="20"/>
          <w:szCs w:val="20"/>
          <w:lang w:eastAsia="pl-PL"/>
          <w14:ligatures w14:val="none"/>
        </w:rPr>
        <w:t>Przeniesienie autorskich praw majątkowych i praw pokrewnych bez ograniczeń czasowych i terytorialnych obejmuje w szczególności następujące odrębne pola eksploatacji:</w:t>
      </w:r>
    </w:p>
    <w:p w14:paraId="2E1E47C4" w14:textId="337B4F27" w:rsidR="00CB25D6" w:rsidRPr="00D23DCA" w:rsidRDefault="00CB25D6" w:rsidP="00A06F36">
      <w:pPr>
        <w:widowControl w:val="0"/>
        <w:numPr>
          <w:ilvl w:val="0"/>
          <w:numId w:val="80"/>
        </w:numPr>
        <w:autoSpaceDE w:val="0"/>
        <w:autoSpaceDN w:val="0"/>
        <w:adjustRightInd w:val="0"/>
        <w:spacing w:before="40" w:after="40" w:line="276" w:lineRule="auto"/>
        <w:ind w:left="794" w:hanging="397"/>
        <w:jc w:val="both"/>
        <w:rPr>
          <w:rFonts w:ascii="Arial" w:eastAsia="Times New Roman" w:hAnsi="Arial" w:cs="Arial"/>
          <w:bCs/>
          <w:kern w:val="0"/>
          <w:sz w:val="20"/>
          <w:szCs w:val="20"/>
          <w:lang w:eastAsia="pl-PL"/>
          <w14:ligatures w14:val="none"/>
        </w:rPr>
      </w:pPr>
      <w:r w:rsidRPr="00D23DCA">
        <w:rPr>
          <w:rFonts w:ascii="Arial" w:eastAsia="Times New Roman" w:hAnsi="Arial" w:cs="Arial"/>
          <w:bCs/>
          <w:kern w:val="0"/>
          <w:sz w:val="20"/>
          <w:szCs w:val="20"/>
          <w:lang w:eastAsia="pl-PL"/>
          <w14:ligatures w14:val="none"/>
        </w:rPr>
        <w:t xml:space="preserve">wykorzystanie </w:t>
      </w:r>
      <w:r w:rsidR="00F57994">
        <w:rPr>
          <w:rFonts w:ascii="Arial" w:eastAsia="Times New Roman" w:hAnsi="Arial" w:cs="Arial"/>
          <w:bCs/>
          <w:kern w:val="0"/>
          <w:sz w:val="20"/>
          <w:szCs w:val="20"/>
          <w:lang w:eastAsia="pl-PL"/>
          <w14:ligatures w14:val="none"/>
        </w:rPr>
        <w:t>Dokumentacji</w:t>
      </w:r>
      <w:r w:rsidRPr="00D23DCA">
        <w:rPr>
          <w:rFonts w:ascii="Arial" w:eastAsia="Times New Roman" w:hAnsi="Arial" w:cs="Arial"/>
          <w:bCs/>
          <w:kern w:val="0"/>
          <w:sz w:val="20"/>
          <w:szCs w:val="20"/>
          <w:lang w:eastAsia="pl-PL"/>
          <w14:ligatures w14:val="none"/>
        </w:rPr>
        <w:t xml:space="preserve"> do jednokrotnego lub wielokrotnego zrealizowania na jej podstawie budynków/budowli/obiektów/infrastruktury/instalacji/rozwiązań projektowych itp. będących przedmiotem tej </w:t>
      </w:r>
      <w:r w:rsidR="00F57994">
        <w:rPr>
          <w:rFonts w:ascii="Arial" w:eastAsia="Times New Roman" w:hAnsi="Arial" w:cs="Arial"/>
          <w:bCs/>
          <w:kern w:val="0"/>
          <w:sz w:val="20"/>
          <w:szCs w:val="20"/>
          <w:lang w:eastAsia="pl-PL"/>
          <w14:ligatures w14:val="none"/>
        </w:rPr>
        <w:t>Dokumentacji</w:t>
      </w:r>
      <w:r w:rsidRPr="00D23DCA">
        <w:rPr>
          <w:rFonts w:ascii="Arial" w:eastAsia="Times New Roman" w:hAnsi="Arial" w:cs="Arial"/>
          <w:bCs/>
          <w:kern w:val="0"/>
          <w:sz w:val="20"/>
          <w:szCs w:val="20"/>
          <w:lang w:eastAsia="pl-PL"/>
          <w14:ligatures w14:val="none"/>
        </w:rPr>
        <w:t>, a także do ich późniejszej eksploatacji, utrzymywania, przebudowy, modernizacji i remontów;</w:t>
      </w:r>
    </w:p>
    <w:p w14:paraId="5AB3E638" w14:textId="1C25DDE3" w:rsidR="00CB25D6" w:rsidRPr="00D23DCA" w:rsidRDefault="00CB25D6" w:rsidP="00A06F36">
      <w:pPr>
        <w:widowControl w:val="0"/>
        <w:numPr>
          <w:ilvl w:val="0"/>
          <w:numId w:val="80"/>
        </w:numPr>
        <w:autoSpaceDE w:val="0"/>
        <w:autoSpaceDN w:val="0"/>
        <w:adjustRightInd w:val="0"/>
        <w:spacing w:before="40" w:after="40" w:line="276" w:lineRule="auto"/>
        <w:ind w:left="794" w:hanging="397"/>
        <w:jc w:val="both"/>
        <w:rPr>
          <w:rFonts w:ascii="Arial" w:eastAsia="Times New Roman" w:hAnsi="Arial" w:cs="Arial"/>
          <w:bCs/>
          <w:kern w:val="0"/>
          <w:sz w:val="20"/>
          <w:szCs w:val="20"/>
          <w:lang w:eastAsia="pl-PL"/>
          <w14:ligatures w14:val="none"/>
        </w:rPr>
      </w:pPr>
      <w:r w:rsidRPr="00D23DCA">
        <w:rPr>
          <w:rFonts w:ascii="Arial" w:eastAsia="Times New Roman" w:hAnsi="Arial" w:cs="Arial"/>
          <w:bCs/>
          <w:kern w:val="0"/>
          <w:sz w:val="20"/>
          <w:szCs w:val="20"/>
          <w:lang w:eastAsia="pl-PL"/>
          <w14:ligatures w14:val="none"/>
        </w:rPr>
        <w:t xml:space="preserve">utrwalanie </w:t>
      </w:r>
      <w:r w:rsidR="00F57994">
        <w:rPr>
          <w:rFonts w:ascii="Arial" w:eastAsia="Times New Roman" w:hAnsi="Arial" w:cs="Arial"/>
          <w:bCs/>
          <w:kern w:val="0"/>
          <w:sz w:val="20"/>
          <w:szCs w:val="20"/>
          <w:lang w:eastAsia="pl-PL"/>
          <w14:ligatures w14:val="none"/>
        </w:rPr>
        <w:t>Dokumentacji</w:t>
      </w:r>
      <w:r w:rsidRPr="00D23DCA">
        <w:rPr>
          <w:rFonts w:ascii="Arial" w:eastAsia="Times New Roman" w:hAnsi="Arial" w:cs="Arial"/>
          <w:bCs/>
          <w:kern w:val="0"/>
          <w:sz w:val="20"/>
          <w:szCs w:val="20"/>
          <w:lang w:eastAsia="pl-PL"/>
          <w14:ligatures w14:val="none"/>
        </w:rPr>
        <w:t xml:space="preserve"> na wszelkich znanych w chwili podpisania Umowy nośnikach danych oraz każdą znaną w chwili podpisania Umowy techniką;</w:t>
      </w:r>
    </w:p>
    <w:p w14:paraId="4293DF24" w14:textId="5B53ADEE" w:rsidR="00CB25D6" w:rsidRPr="00D23DCA" w:rsidRDefault="00CB25D6" w:rsidP="00A06F36">
      <w:pPr>
        <w:widowControl w:val="0"/>
        <w:numPr>
          <w:ilvl w:val="0"/>
          <w:numId w:val="80"/>
        </w:numPr>
        <w:autoSpaceDE w:val="0"/>
        <w:autoSpaceDN w:val="0"/>
        <w:adjustRightInd w:val="0"/>
        <w:spacing w:before="40" w:after="40" w:line="276" w:lineRule="auto"/>
        <w:ind w:left="794" w:hanging="397"/>
        <w:jc w:val="both"/>
        <w:rPr>
          <w:rFonts w:ascii="Arial" w:eastAsia="Times New Roman" w:hAnsi="Arial" w:cs="Arial"/>
          <w:bCs/>
          <w:kern w:val="0"/>
          <w:sz w:val="20"/>
          <w:szCs w:val="20"/>
          <w:lang w:eastAsia="pl-PL"/>
          <w14:ligatures w14:val="none"/>
        </w:rPr>
      </w:pPr>
      <w:r w:rsidRPr="00D23DCA">
        <w:rPr>
          <w:rFonts w:ascii="Arial" w:eastAsia="Times New Roman" w:hAnsi="Arial" w:cs="Arial"/>
          <w:bCs/>
          <w:kern w:val="0"/>
          <w:sz w:val="20"/>
          <w:szCs w:val="20"/>
          <w:lang w:eastAsia="pl-PL"/>
          <w14:ligatures w14:val="none"/>
        </w:rPr>
        <w:t xml:space="preserve">zwielokrotnianie </w:t>
      </w:r>
      <w:r w:rsidR="00F57994">
        <w:rPr>
          <w:rFonts w:ascii="Arial" w:eastAsia="Times New Roman" w:hAnsi="Arial" w:cs="Arial"/>
          <w:bCs/>
          <w:kern w:val="0"/>
          <w:sz w:val="20"/>
          <w:szCs w:val="20"/>
          <w:lang w:eastAsia="pl-PL"/>
          <w14:ligatures w14:val="none"/>
        </w:rPr>
        <w:t>Dokumentacji</w:t>
      </w:r>
      <w:r w:rsidRPr="00D23DCA">
        <w:rPr>
          <w:rFonts w:ascii="Arial" w:eastAsia="Times New Roman" w:hAnsi="Arial" w:cs="Arial"/>
          <w:bCs/>
          <w:kern w:val="0"/>
          <w:sz w:val="20"/>
          <w:szCs w:val="20"/>
          <w:lang w:eastAsia="pl-PL"/>
          <w14:ligatures w14:val="none"/>
        </w:rPr>
        <w:t xml:space="preserve"> każdą znaną w chwili podpisania Umowy techniką na wszelkich znanych w chwili podpisania Umowy nośnikach danych;</w:t>
      </w:r>
    </w:p>
    <w:p w14:paraId="3DE43807" w14:textId="3D3DAA56" w:rsidR="00CB25D6" w:rsidRPr="00D23DCA" w:rsidRDefault="00CB25D6" w:rsidP="00A06F36">
      <w:pPr>
        <w:widowControl w:val="0"/>
        <w:numPr>
          <w:ilvl w:val="0"/>
          <w:numId w:val="80"/>
        </w:numPr>
        <w:autoSpaceDE w:val="0"/>
        <w:autoSpaceDN w:val="0"/>
        <w:adjustRightInd w:val="0"/>
        <w:spacing w:before="40" w:after="40" w:line="276" w:lineRule="auto"/>
        <w:ind w:left="794" w:hanging="397"/>
        <w:jc w:val="both"/>
        <w:rPr>
          <w:rFonts w:ascii="Arial" w:eastAsia="Times New Roman" w:hAnsi="Arial" w:cs="Arial"/>
          <w:bCs/>
          <w:kern w:val="0"/>
          <w:sz w:val="20"/>
          <w:szCs w:val="20"/>
          <w:lang w:eastAsia="pl-PL"/>
          <w14:ligatures w14:val="none"/>
        </w:rPr>
      </w:pPr>
      <w:r w:rsidRPr="00D23DCA">
        <w:rPr>
          <w:rFonts w:ascii="Arial" w:eastAsia="Times New Roman" w:hAnsi="Arial" w:cs="Arial"/>
          <w:bCs/>
          <w:kern w:val="0"/>
          <w:sz w:val="20"/>
          <w:szCs w:val="20"/>
          <w:lang w:eastAsia="pl-PL"/>
          <w14:ligatures w14:val="none"/>
        </w:rPr>
        <w:t xml:space="preserve">wprowadzanie do obrotu oryginału lub egzemplarzy </w:t>
      </w:r>
      <w:r w:rsidR="00F57994">
        <w:rPr>
          <w:rFonts w:ascii="Arial" w:eastAsia="Times New Roman" w:hAnsi="Arial" w:cs="Arial"/>
          <w:bCs/>
          <w:kern w:val="0"/>
          <w:sz w:val="20"/>
          <w:szCs w:val="20"/>
          <w:lang w:eastAsia="pl-PL"/>
          <w14:ligatures w14:val="none"/>
        </w:rPr>
        <w:t>Dokumentacji</w:t>
      </w:r>
      <w:r w:rsidRPr="00D23DCA">
        <w:rPr>
          <w:rFonts w:ascii="Arial" w:eastAsia="Times New Roman" w:hAnsi="Arial" w:cs="Arial"/>
          <w:bCs/>
          <w:kern w:val="0"/>
          <w:sz w:val="20"/>
          <w:szCs w:val="20"/>
          <w:lang w:eastAsia="pl-PL"/>
          <w14:ligatures w14:val="none"/>
        </w:rPr>
        <w:t xml:space="preserve"> w dowolnej formie bez jakichkolwiek ograniczeń;</w:t>
      </w:r>
    </w:p>
    <w:p w14:paraId="7746371C" w14:textId="77777777" w:rsidR="00CB25D6" w:rsidRPr="00D23DCA" w:rsidRDefault="00CB25D6" w:rsidP="00A06F36">
      <w:pPr>
        <w:widowControl w:val="0"/>
        <w:numPr>
          <w:ilvl w:val="0"/>
          <w:numId w:val="80"/>
        </w:numPr>
        <w:autoSpaceDE w:val="0"/>
        <w:autoSpaceDN w:val="0"/>
        <w:adjustRightInd w:val="0"/>
        <w:spacing w:before="40" w:after="40" w:line="276" w:lineRule="auto"/>
        <w:ind w:left="794" w:hanging="397"/>
        <w:jc w:val="both"/>
        <w:rPr>
          <w:rFonts w:ascii="Arial" w:eastAsia="Times New Roman" w:hAnsi="Arial" w:cs="Arial"/>
          <w:bCs/>
          <w:kern w:val="0"/>
          <w:sz w:val="20"/>
          <w:szCs w:val="20"/>
          <w:lang w:eastAsia="pl-PL"/>
          <w14:ligatures w14:val="none"/>
        </w:rPr>
      </w:pPr>
      <w:r w:rsidRPr="00D23DCA">
        <w:rPr>
          <w:rFonts w:ascii="Arial" w:eastAsia="Times New Roman" w:hAnsi="Arial" w:cs="Arial"/>
          <w:bCs/>
          <w:kern w:val="0"/>
          <w:sz w:val="20"/>
          <w:szCs w:val="20"/>
          <w:lang w:eastAsia="pl-PL"/>
          <w14:ligatures w14:val="none"/>
        </w:rPr>
        <w:t>wprowadzanie do pamięci komputera;</w:t>
      </w:r>
    </w:p>
    <w:p w14:paraId="5BBD33D1" w14:textId="77777777" w:rsidR="00CB25D6" w:rsidRPr="00D23DCA" w:rsidRDefault="00CB25D6" w:rsidP="00A06F36">
      <w:pPr>
        <w:widowControl w:val="0"/>
        <w:numPr>
          <w:ilvl w:val="0"/>
          <w:numId w:val="80"/>
        </w:numPr>
        <w:autoSpaceDE w:val="0"/>
        <w:autoSpaceDN w:val="0"/>
        <w:adjustRightInd w:val="0"/>
        <w:spacing w:before="40" w:after="40" w:line="276" w:lineRule="auto"/>
        <w:ind w:left="794" w:hanging="397"/>
        <w:jc w:val="both"/>
        <w:rPr>
          <w:rFonts w:ascii="Arial" w:eastAsia="Times New Roman" w:hAnsi="Arial" w:cs="Arial"/>
          <w:bCs/>
          <w:kern w:val="0"/>
          <w:sz w:val="20"/>
          <w:szCs w:val="20"/>
          <w:lang w:eastAsia="pl-PL"/>
          <w14:ligatures w14:val="none"/>
        </w:rPr>
      </w:pPr>
      <w:r w:rsidRPr="00D23DCA">
        <w:rPr>
          <w:rFonts w:ascii="Arial" w:eastAsia="Times New Roman" w:hAnsi="Arial" w:cs="Arial"/>
          <w:bCs/>
          <w:kern w:val="0"/>
          <w:sz w:val="20"/>
          <w:szCs w:val="20"/>
          <w:lang w:eastAsia="pl-PL"/>
          <w14:ligatures w14:val="none"/>
        </w:rPr>
        <w:t>wprowadzanie do i rozpowszechnianie za pośrednictwem sieci komputerowych, w tym do sieci Internet i do sieci intranet;</w:t>
      </w:r>
    </w:p>
    <w:p w14:paraId="0479C281" w14:textId="77777777" w:rsidR="00CB25D6" w:rsidRPr="00D23DCA" w:rsidRDefault="00CB25D6" w:rsidP="00A06F36">
      <w:pPr>
        <w:widowControl w:val="0"/>
        <w:numPr>
          <w:ilvl w:val="0"/>
          <w:numId w:val="80"/>
        </w:numPr>
        <w:autoSpaceDE w:val="0"/>
        <w:autoSpaceDN w:val="0"/>
        <w:adjustRightInd w:val="0"/>
        <w:spacing w:before="40" w:after="40" w:line="276" w:lineRule="auto"/>
        <w:ind w:left="794" w:hanging="397"/>
        <w:jc w:val="both"/>
        <w:rPr>
          <w:rFonts w:ascii="Arial" w:eastAsia="Times New Roman" w:hAnsi="Arial" w:cs="Arial"/>
          <w:bCs/>
          <w:kern w:val="0"/>
          <w:sz w:val="20"/>
          <w:szCs w:val="20"/>
          <w:lang w:eastAsia="pl-PL"/>
          <w14:ligatures w14:val="none"/>
        </w:rPr>
      </w:pPr>
      <w:r w:rsidRPr="00D23DCA">
        <w:rPr>
          <w:rFonts w:ascii="Arial" w:eastAsia="Times New Roman" w:hAnsi="Arial" w:cs="Arial"/>
          <w:bCs/>
          <w:kern w:val="0"/>
          <w:sz w:val="20"/>
          <w:szCs w:val="20"/>
          <w:lang w:eastAsia="pl-PL"/>
          <w14:ligatures w14:val="none"/>
        </w:rPr>
        <w:t>najem i użyczanie;</w:t>
      </w:r>
    </w:p>
    <w:p w14:paraId="4E277FB7" w14:textId="77777777" w:rsidR="00CB25D6" w:rsidRPr="00D23DCA" w:rsidRDefault="00CB25D6" w:rsidP="00A06F36">
      <w:pPr>
        <w:widowControl w:val="0"/>
        <w:numPr>
          <w:ilvl w:val="0"/>
          <w:numId w:val="80"/>
        </w:numPr>
        <w:autoSpaceDE w:val="0"/>
        <w:autoSpaceDN w:val="0"/>
        <w:adjustRightInd w:val="0"/>
        <w:spacing w:before="40" w:after="40" w:line="276" w:lineRule="auto"/>
        <w:ind w:left="794" w:hanging="397"/>
        <w:jc w:val="both"/>
        <w:rPr>
          <w:rFonts w:ascii="Arial" w:eastAsia="Times New Roman" w:hAnsi="Arial" w:cs="Arial"/>
          <w:bCs/>
          <w:kern w:val="0"/>
          <w:sz w:val="20"/>
          <w:szCs w:val="20"/>
          <w:lang w:eastAsia="pl-PL"/>
          <w14:ligatures w14:val="none"/>
        </w:rPr>
      </w:pPr>
      <w:r w:rsidRPr="00D23DCA">
        <w:rPr>
          <w:rFonts w:ascii="Arial" w:eastAsia="Times New Roman" w:hAnsi="Arial" w:cs="Arial"/>
          <w:bCs/>
          <w:kern w:val="0"/>
          <w:sz w:val="20"/>
          <w:szCs w:val="20"/>
          <w:lang w:eastAsia="pl-PL"/>
          <w14:ligatures w14:val="none"/>
        </w:rPr>
        <w:t>publikowanie w formie broszur, wydawnictw, ulotek i folderów oraz innego rodzaju prezentacje branżowe,</w:t>
      </w:r>
    </w:p>
    <w:p w14:paraId="5C5B79CD" w14:textId="77777777" w:rsidR="00CB25D6" w:rsidRPr="00D23DCA" w:rsidRDefault="00CB25D6" w:rsidP="00A06F36">
      <w:pPr>
        <w:widowControl w:val="0"/>
        <w:numPr>
          <w:ilvl w:val="0"/>
          <w:numId w:val="80"/>
        </w:numPr>
        <w:autoSpaceDE w:val="0"/>
        <w:autoSpaceDN w:val="0"/>
        <w:adjustRightInd w:val="0"/>
        <w:spacing w:before="40" w:after="40" w:line="276" w:lineRule="auto"/>
        <w:ind w:left="794" w:hanging="397"/>
        <w:jc w:val="both"/>
        <w:rPr>
          <w:rFonts w:ascii="Arial" w:eastAsia="Times New Roman" w:hAnsi="Arial" w:cs="Arial"/>
          <w:bCs/>
          <w:kern w:val="0"/>
          <w:sz w:val="20"/>
          <w:szCs w:val="20"/>
          <w:lang w:eastAsia="pl-PL"/>
          <w14:ligatures w14:val="none"/>
        </w:rPr>
      </w:pPr>
      <w:r w:rsidRPr="00D23DCA">
        <w:rPr>
          <w:rFonts w:ascii="Arial" w:eastAsia="Times New Roman" w:hAnsi="Arial" w:cs="Arial"/>
          <w:bCs/>
          <w:kern w:val="0"/>
          <w:sz w:val="20"/>
          <w:szCs w:val="20"/>
          <w:lang w:eastAsia="pl-PL"/>
          <w14:ligatures w14:val="none"/>
        </w:rPr>
        <w:t>korzystanie w celach uzyskiwania pozwoleń i innych decyzji administracyjnych oraz przedkładanie właściwym organom administracji i nadzoru,</w:t>
      </w:r>
    </w:p>
    <w:p w14:paraId="3C5CA402" w14:textId="77777777" w:rsidR="00CB25D6" w:rsidRPr="00D23DCA" w:rsidRDefault="00CB25D6" w:rsidP="00A06F36">
      <w:pPr>
        <w:widowControl w:val="0"/>
        <w:numPr>
          <w:ilvl w:val="0"/>
          <w:numId w:val="80"/>
        </w:numPr>
        <w:autoSpaceDE w:val="0"/>
        <w:autoSpaceDN w:val="0"/>
        <w:adjustRightInd w:val="0"/>
        <w:spacing w:before="40" w:after="40" w:line="276" w:lineRule="auto"/>
        <w:ind w:left="794" w:hanging="397"/>
        <w:jc w:val="both"/>
        <w:rPr>
          <w:rFonts w:ascii="Arial" w:eastAsia="Times New Roman" w:hAnsi="Arial" w:cs="Arial"/>
          <w:bCs/>
          <w:kern w:val="0"/>
          <w:sz w:val="20"/>
          <w:szCs w:val="20"/>
          <w:lang w:eastAsia="pl-PL"/>
          <w14:ligatures w14:val="none"/>
        </w:rPr>
      </w:pPr>
      <w:r w:rsidRPr="00D23DCA">
        <w:rPr>
          <w:rFonts w:ascii="Arial" w:eastAsia="Times New Roman" w:hAnsi="Arial" w:cs="Arial"/>
          <w:bCs/>
          <w:kern w:val="0"/>
          <w:sz w:val="20"/>
          <w:szCs w:val="20"/>
          <w:lang w:eastAsia="pl-PL"/>
          <w14:ligatures w14:val="none"/>
        </w:rPr>
        <w:t>korzystanie w trakcie przetargów.</w:t>
      </w:r>
    </w:p>
    <w:p w14:paraId="490CC834" w14:textId="77777777" w:rsidR="00CB25D6" w:rsidRPr="00D23DCA" w:rsidRDefault="00CB25D6" w:rsidP="00A06F36">
      <w:pPr>
        <w:widowControl w:val="0"/>
        <w:numPr>
          <w:ilvl w:val="0"/>
          <w:numId w:val="81"/>
        </w:numPr>
        <w:autoSpaceDE w:val="0"/>
        <w:autoSpaceDN w:val="0"/>
        <w:adjustRightInd w:val="0"/>
        <w:spacing w:before="40" w:after="40" w:line="276" w:lineRule="auto"/>
        <w:ind w:left="397" w:hanging="397"/>
        <w:jc w:val="both"/>
        <w:rPr>
          <w:rFonts w:ascii="Arial" w:eastAsia="Times New Roman" w:hAnsi="Arial" w:cs="Arial"/>
          <w:bCs/>
          <w:kern w:val="0"/>
          <w:sz w:val="20"/>
          <w:szCs w:val="20"/>
          <w:lang w:eastAsia="pl-PL"/>
          <w14:ligatures w14:val="none"/>
        </w:rPr>
      </w:pPr>
      <w:r w:rsidRPr="00D23DCA">
        <w:rPr>
          <w:rFonts w:ascii="Arial" w:eastAsia="Times New Roman" w:hAnsi="Arial" w:cs="Arial"/>
          <w:bCs/>
          <w:kern w:val="0"/>
          <w:sz w:val="20"/>
          <w:szCs w:val="20"/>
          <w:lang w:eastAsia="pl-PL"/>
          <w14:ligatures w14:val="none"/>
        </w:rPr>
        <w:t>Przeniesienie autorskich praw majątkowych obejmuje również zezwolenie na rozporządzanie i wykonywanie zależnego prawa autorskiego oraz upoważnienie Zamawiającego do zezwalania na rozporządzanie i wykonywanie praw zależnych przez osoby trzecie na polach eksploatacji wymienionych w ust. 4. powyżej.</w:t>
      </w:r>
    </w:p>
    <w:p w14:paraId="0A6946D0" w14:textId="7AED7868" w:rsidR="00CB25D6" w:rsidRPr="00D23DCA" w:rsidRDefault="00CB25D6" w:rsidP="00A06F36">
      <w:pPr>
        <w:widowControl w:val="0"/>
        <w:numPr>
          <w:ilvl w:val="0"/>
          <w:numId w:val="81"/>
        </w:numPr>
        <w:autoSpaceDE w:val="0"/>
        <w:autoSpaceDN w:val="0"/>
        <w:adjustRightInd w:val="0"/>
        <w:spacing w:before="40" w:after="40" w:line="276" w:lineRule="auto"/>
        <w:ind w:left="397" w:hanging="397"/>
        <w:jc w:val="both"/>
        <w:rPr>
          <w:rFonts w:ascii="Arial" w:eastAsia="Times New Roman" w:hAnsi="Arial" w:cs="Arial"/>
          <w:bCs/>
          <w:kern w:val="0"/>
          <w:sz w:val="20"/>
          <w:szCs w:val="20"/>
          <w:lang w:eastAsia="pl-PL"/>
          <w14:ligatures w14:val="none"/>
        </w:rPr>
      </w:pPr>
      <w:r w:rsidRPr="00D23DCA">
        <w:rPr>
          <w:rFonts w:ascii="Arial" w:eastAsia="Times New Roman" w:hAnsi="Arial" w:cs="Arial"/>
          <w:bCs/>
          <w:kern w:val="0"/>
          <w:sz w:val="20"/>
          <w:szCs w:val="20"/>
          <w:lang w:eastAsia="pl-PL"/>
          <w14:ligatures w14:val="none"/>
        </w:rPr>
        <w:t>Wykonawca wyraża zgodę na czynienie przez Zamawiającego wszelkich zmian w </w:t>
      </w:r>
      <w:r w:rsidR="00F57994">
        <w:rPr>
          <w:rFonts w:ascii="Arial" w:eastAsia="Times New Roman" w:hAnsi="Arial" w:cs="Arial"/>
          <w:bCs/>
          <w:kern w:val="0"/>
          <w:sz w:val="20"/>
          <w:szCs w:val="20"/>
          <w:lang w:eastAsia="pl-PL"/>
          <w14:ligatures w14:val="none"/>
        </w:rPr>
        <w:t>Dokumentacji</w:t>
      </w:r>
      <w:r w:rsidRPr="00D23DCA">
        <w:rPr>
          <w:rFonts w:ascii="Arial" w:eastAsia="Times New Roman" w:hAnsi="Arial" w:cs="Arial"/>
          <w:bCs/>
          <w:kern w:val="0"/>
          <w:sz w:val="20"/>
          <w:szCs w:val="20"/>
          <w:lang w:eastAsia="pl-PL"/>
          <w14:ligatures w14:val="none"/>
        </w:rPr>
        <w:t xml:space="preserve"> oraz dokonywanie korekt. Za wszelkie zmiany wykonane nie przez Wykonawcę nie ponosi on odpowiedzialności. Taka zmiana powoduje również zakończenie okresu gwarancji dla zmienionej części </w:t>
      </w:r>
      <w:r w:rsidR="00F57994">
        <w:rPr>
          <w:rFonts w:ascii="Arial" w:eastAsia="Times New Roman" w:hAnsi="Arial" w:cs="Arial"/>
          <w:bCs/>
          <w:kern w:val="0"/>
          <w:sz w:val="20"/>
          <w:szCs w:val="20"/>
          <w:lang w:eastAsia="pl-PL"/>
          <w14:ligatures w14:val="none"/>
        </w:rPr>
        <w:t>Dokumentacji</w:t>
      </w:r>
      <w:r w:rsidRPr="00D23DCA">
        <w:rPr>
          <w:rFonts w:ascii="Arial" w:eastAsia="Times New Roman" w:hAnsi="Arial" w:cs="Arial"/>
          <w:bCs/>
          <w:kern w:val="0"/>
          <w:sz w:val="20"/>
          <w:szCs w:val="20"/>
          <w:lang w:eastAsia="pl-PL"/>
          <w14:ligatures w14:val="none"/>
        </w:rPr>
        <w:t>, chyba że konieczność dokonania zmian jest spowodowana okolicznościami leżącymi po stronie Wykonawcy.</w:t>
      </w:r>
    </w:p>
    <w:p w14:paraId="03CE5DD4" w14:textId="0F95DB8B" w:rsidR="00CB25D6" w:rsidRPr="00D23DCA" w:rsidRDefault="00CB25D6" w:rsidP="00A06F36">
      <w:pPr>
        <w:widowControl w:val="0"/>
        <w:numPr>
          <w:ilvl w:val="0"/>
          <w:numId w:val="81"/>
        </w:numPr>
        <w:autoSpaceDE w:val="0"/>
        <w:autoSpaceDN w:val="0"/>
        <w:adjustRightInd w:val="0"/>
        <w:spacing w:before="40" w:after="40" w:line="276" w:lineRule="auto"/>
        <w:ind w:left="397" w:hanging="397"/>
        <w:jc w:val="both"/>
        <w:rPr>
          <w:rFonts w:ascii="Arial" w:eastAsia="Times New Roman" w:hAnsi="Arial" w:cs="Arial"/>
          <w:bCs/>
          <w:kern w:val="0"/>
          <w:sz w:val="20"/>
          <w:szCs w:val="20"/>
          <w:lang w:eastAsia="pl-PL"/>
          <w14:ligatures w14:val="none"/>
        </w:rPr>
      </w:pPr>
      <w:r w:rsidRPr="00D23DCA">
        <w:rPr>
          <w:rFonts w:ascii="Arial" w:eastAsia="Times New Roman" w:hAnsi="Arial" w:cs="Arial"/>
          <w:bCs/>
          <w:kern w:val="0"/>
          <w:sz w:val="20"/>
          <w:szCs w:val="20"/>
          <w:lang w:eastAsia="pl-PL"/>
          <w14:ligatures w14:val="none"/>
        </w:rPr>
        <w:t xml:space="preserve">Strony ustalają, że użytkownikiem </w:t>
      </w:r>
      <w:r w:rsidR="00F57994">
        <w:rPr>
          <w:rFonts w:ascii="Arial" w:eastAsia="Times New Roman" w:hAnsi="Arial" w:cs="Arial"/>
          <w:bCs/>
          <w:kern w:val="0"/>
          <w:sz w:val="20"/>
          <w:szCs w:val="20"/>
          <w:lang w:eastAsia="pl-PL"/>
          <w14:ligatures w14:val="none"/>
        </w:rPr>
        <w:t>Dokumentacji</w:t>
      </w:r>
      <w:r w:rsidRPr="00D23DCA">
        <w:rPr>
          <w:rFonts w:ascii="Arial" w:eastAsia="Times New Roman" w:hAnsi="Arial" w:cs="Arial"/>
          <w:bCs/>
          <w:kern w:val="0"/>
          <w:sz w:val="20"/>
          <w:szCs w:val="20"/>
          <w:lang w:eastAsia="pl-PL"/>
          <w14:ligatures w14:val="none"/>
        </w:rPr>
        <w:t xml:space="preserve"> będzie Zamawiający lub podmioty, które upoważni on do korzystania z niej.</w:t>
      </w:r>
    </w:p>
    <w:p w14:paraId="1EF22D57" w14:textId="4A3CBF60" w:rsidR="00CB25D6" w:rsidRPr="00D23DCA" w:rsidRDefault="00CB25D6" w:rsidP="00A06F36">
      <w:pPr>
        <w:numPr>
          <w:ilvl w:val="0"/>
          <w:numId w:val="81"/>
        </w:numPr>
        <w:autoSpaceDE w:val="0"/>
        <w:autoSpaceDN w:val="0"/>
        <w:adjustRightInd w:val="0"/>
        <w:spacing w:before="40" w:after="40" w:line="276" w:lineRule="auto"/>
        <w:ind w:left="397" w:hanging="397"/>
        <w:jc w:val="both"/>
        <w:rPr>
          <w:rFonts w:ascii="Arial" w:eastAsia="Times New Roman" w:hAnsi="Arial" w:cs="Arial"/>
          <w:bCs/>
          <w:kern w:val="0"/>
          <w:sz w:val="20"/>
          <w:szCs w:val="20"/>
          <w:lang w:eastAsia="pl-PL"/>
          <w14:ligatures w14:val="none"/>
        </w:rPr>
      </w:pPr>
      <w:r w:rsidRPr="00D23DCA">
        <w:rPr>
          <w:rFonts w:ascii="Arial" w:eastAsia="Times New Roman" w:hAnsi="Arial" w:cs="Arial"/>
          <w:bCs/>
          <w:kern w:val="0"/>
          <w:sz w:val="20"/>
          <w:szCs w:val="20"/>
          <w:lang w:eastAsia="pl-PL"/>
          <w14:ligatures w14:val="none"/>
        </w:rPr>
        <w:t xml:space="preserve">Z chwilą przeniesienia przez Wykonawcę praw autorskich do </w:t>
      </w:r>
      <w:r w:rsidR="00F57994">
        <w:rPr>
          <w:rFonts w:ascii="Arial" w:eastAsia="Times New Roman" w:hAnsi="Arial" w:cs="Arial"/>
          <w:bCs/>
          <w:kern w:val="0"/>
          <w:sz w:val="20"/>
          <w:szCs w:val="20"/>
          <w:lang w:eastAsia="pl-PL"/>
          <w14:ligatures w14:val="none"/>
        </w:rPr>
        <w:t>Dokumentacji</w:t>
      </w:r>
      <w:r w:rsidRPr="00D23DCA">
        <w:rPr>
          <w:rFonts w:ascii="Arial" w:eastAsia="Times New Roman" w:hAnsi="Arial" w:cs="Arial"/>
          <w:bCs/>
          <w:kern w:val="0"/>
          <w:sz w:val="20"/>
          <w:szCs w:val="20"/>
          <w:lang w:eastAsia="pl-PL"/>
          <w14:ligatures w14:val="none"/>
        </w:rPr>
        <w:t xml:space="preserve"> na Zamawiającego, nabywa on także w ramach Wynagrodzenia własność przekazanych egzemplarzy </w:t>
      </w:r>
      <w:r w:rsidR="00F57994">
        <w:rPr>
          <w:rFonts w:ascii="Arial" w:eastAsia="Times New Roman" w:hAnsi="Arial" w:cs="Arial"/>
          <w:bCs/>
          <w:kern w:val="0"/>
          <w:sz w:val="20"/>
          <w:szCs w:val="20"/>
          <w:lang w:eastAsia="pl-PL"/>
          <w14:ligatures w14:val="none"/>
        </w:rPr>
        <w:t>Dokumentacji</w:t>
      </w:r>
      <w:r w:rsidRPr="00D23DCA">
        <w:rPr>
          <w:rFonts w:ascii="Arial" w:eastAsia="Times New Roman" w:hAnsi="Arial" w:cs="Arial"/>
          <w:bCs/>
          <w:kern w:val="0"/>
          <w:sz w:val="20"/>
          <w:szCs w:val="20"/>
          <w:lang w:eastAsia="pl-PL"/>
          <w14:ligatures w14:val="none"/>
        </w:rPr>
        <w:t xml:space="preserve"> i nośników na których została utrwalona.</w:t>
      </w:r>
    </w:p>
    <w:p w14:paraId="08326528" w14:textId="4BC2133C" w:rsidR="002E1BF3" w:rsidRPr="002E1BF3" w:rsidRDefault="002E1BF3" w:rsidP="00A06F36">
      <w:pPr>
        <w:suppressAutoHyphens/>
        <w:spacing w:before="40" w:after="40" w:line="276" w:lineRule="auto"/>
        <w:ind w:left="284" w:hanging="284"/>
        <w:jc w:val="both"/>
        <w:outlineLvl w:val="2"/>
        <w:rPr>
          <w:rFonts w:ascii="Arial" w:eastAsia="Times New Roman" w:hAnsi="Arial" w:cs="Arial"/>
          <w:kern w:val="0"/>
          <w:sz w:val="20"/>
          <w:szCs w:val="20"/>
          <w14:ligatures w14:val="none"/>
        </w:rPr>
      </w:pPr>
    </w:p>
    <w:p w14:paraId="43C3A9E8" w14:textId="4459FFE6" w:rsidR="00985168" w:rsidRPr="00985168" w:rsidRDefault="002E1BF3" w:rsidP="00985168">
      <w:pPr>
        <w:suppressAutoHyphens/>
        <w:spacing w:before="40" w:after="40" w:line="276" w:lineRule="auto"/>
        <w:jc w:val="center"/>
        <w:outlineLvl w:val="2"/>
        <w:rPr>
          <w:rFonts w:ascii="Arial" w:eastAsia="Arial Unicode MS" w:hAnsi="Arial" w:cs="Arial"/>
          <w:b/>
          <w:bCs/>
          <w:color w:val="000000"/>
          <w:kern w:val="0"/>
          <w:sz w:val="20"/>
          <w:szCs w:val="20"/>
          <w:lang w:eastAsia="ar-SA"/>
          <w14:ligatures w14:val="none"/>
        </w:rPr>
      </w:pPr>
      <w:r w:rsidRPr="002E1BF3">
        <w:rPr>
          <w:rFonts w:ascii="Arial" w:eastAsia="Arial Unicode MS" w:hAnsi="Arial" w:cs="Arial"/>
          <w:b/>
          <w:bCs/>
          <w:color w:val="000000"/>
          <w:kern w:val="0"/>
          <w:sz w:val="20"/>
          <w:szCs w:val="20"/>
          <w:lang w:eastAsia="ar-SA"/>
          <w14:ligatures w14:val="none"/>
        </w:rPr>
        <w:t>§1</w:t>
      </w:r>
      <w:r w:rsidR="00985168">
        <w:rPr>
          <w:rFonts w:ascii="Arial" w:eastAsia="Arial Unicode MS" w:hAnsi="Arial" w:cs="Arial"/>
          <w:b/>
          <w:bCs/>
          <w:color w:val="000000"/>
          <w:kern w:val="0"/>
          <w:sz w:val="20"/>
          <w:szCs w:val="20"/>
          <w:lang w:eastAsia="ar-SA"/>
          <w14:ligatures w14:val="none"/>
        </w:rPr>
        <w:t>8</w:t>
      </w:r>
    </w:p>
    <w:p w14:paraId="395A1363" w14:textId="77777777" w:rsidR="002E1BF3" w:rsidRPr="002E1BF3" w:rsidRDefault="002E1BF3" w:rsidP="00A06F36">
      <w:pPr>
        <w:tabs>
          <w:tab w:val="left" w:pos="4035"/>
          <w:tab w:val="center" w:pos="4536"/>
        </w:tabs>
        <w:suppressAutoHyphens/>
        <w:spacing w:before="40" w:after="40" w:line="276" w:lineRule="auto"/>
        <w:jc w:val="center"/>
        <w:rPr>
          <w:rFonts w:ascii="Arial" w:eastAsia="Arial Unicode MS" w:hAnsi="Arial" w:cs="Arial"/>
          <w:b/>
          <w:bCs/>
          <w:kern w:val="0"/>
          <w:sz w:val="20"/>
          <w:szCs w:val="20"/>
          <w:lang w:eastAsia="ar-SA"/>
          <w14:ligatures w14:val="none"/>
        </w:rPr>
      </w:pPr>
      <w:r w:rsidRPr="002E1BF3">
        <w:rPr>
          <w:rFonts w:ascii="Arial" w:eastAsia="Arial Unicode MS" w:hAnsi="Arial" w:cs="Arial"/>
          <w:b/>
          <w:bCs/>
          <w:kern w:val="0"/>
          <w:sz w:val="20"/>
          <w:szCs w:val="20"/>
          <w:lang w:eastAsia="ar-SA"/>
          <w14:ligatures w14:val="none"/>
        </w:rPr>
        <w:t>Postanowienia końcowe</w:t>
      </w:r>
    </w:p>
    <w:p w14:paraId="4FA68CB0" w14:textId="6D0420B5" w:rsidR="002E1BF3" w:rsidRPr="002E1BF3" w:rsidRDefault="002E1BF3" w:rsidP="00A06F36">
      <w:pPr>
        <w:numPr>
          <w:ilvl w:val="0"/>
          <w:numId w:val="29"/>
        </w:numPr>
        <w:spacing w:before="40" w:after="40" w:line="276" w:lineRule="auto"/>
        <w:ind w:left="284" w:hanging="284"/>
        <w:contextualSpacing/>
        <w:jc w:val="both"/>
        <w:rPr>
          <w:rFonts w:ascii="Arial" w:eastAsia="Times New Roman" w:hAnsi="Arial" w:cs="Arial"/>
          <w:kern w:val="0"/>
          <w:sz w:val="20"/>
          <w:szCs w:val="20"/>
          <w:lang w:eastAsia="pl-PL"/>
          <w14:ligatures w14:val="none"/>
        </w:rPr>
      </w:pPr>
      <w:r w:rsidRPr="002E1BF3">
        <w:rPr>
          <w:rFonts w:ascii="Arial" w:eastAsia="Times New Roman" w:hAnsi="Arial" w:cs="Arial"/>
          <w:kern w:val="0"/>
          <w:sz w:val="20"/>
          <w:szCs w:val="20"/>
          <w:lang w:eastAsia="pl-PL"/>
          <w14:ligatures w14:val="none"/>
        </w:rPr>
        <w:t xml:space="preserve">Umowa może być rozwiązana w formie pisemnego oświadczenia złożonego przez każdą ze Stron              z zachowaniem </w:t>
      </w:r>
      <w:r w:rsidR="0013017E">
        <w:rPr>
          <w:rFonts w:ascii="Arial" w:eastAsia="Times New Roman" w:hAnsi="Arial" w:cs="Arial"/>
          <w:kern w:val="0"/>
          <w:sz w:val="20"/>
          <w:szCs w:val="20"/>
          <w:lang w:eastAsia="pl-PL"/>
          <w14:ligatures w14:val="none"/>
        </w:rPr>
        <w:t>2</w:t>
      </w:r>
      <w:r w:rsidRPr="002E1BF3">
        <w:rPr>
          <w:rFonts w:ascii="Arial" w:eastAsia="Times New Roman" w:hAnsi="Arial" w:cs="Arial"/>
          <w:kern w:val="0"/>
          <w:sz w:val="20"/>
          <w:szCs w:val="20"/>
          <w:lang w:eastAsia="pl-PL"/>
          <w14:ligatures w14:val="none"/>
        </w:rPr>
        <w:t xml:space="preserve">-miesięcznego okresu wypowiedzenia przypadającego na koniec miesiąca kalendarzowego. </w:t>
      </w:r>
    </w:p>
    <w:p w14:paraId="43701FF8" w14:textId="77777777" w:rsidR="002E1BF3" w:rsidRPr="002E1BF3" w:rsidRDefault="002E1BF3" w:rsidP="00A06F36">
      <w:pPr>
        <w:numPr>
          <w:ilvl w:val="0"/>
          <w:numId w:val="29"/>
        </w:numPr>
        <w:spacing w:before="40" w:after="40" w:line="276" w:lineRule="auto"/>
        <w:ind w:left="284" w:hanging="284"/>
        <w:contextualSpacing/>
        <w:jc w:val="both"/>
        <w:rPr>
          <w:rFonts w:ascii="Arial" w:eastAsia="Times New Roman" w:hAnsi="Arial" w:cs="Arial"/>
          <w:kern w:val="0"/>
          <w:sz w:val="20"/>
          <w:szCs w:val="20"/>
          <w:lang w:eastAsia="pl-PL"/>
          <w14:ligatures w14:val="none"/>
        </w:rPr>
      </w:pPr>
      <w:r w:rsidRPr="002E1BF3">
        <w:rPr>
          <w:rFonts w:ascii="Arial" w:eastAsia="Times New Roman" w:hAnsi="Arial" w:cs="Arial"/>
          <w:kern w:val="0"/>
          <w:sz w:val="20"/>
          <w:szCs w:val="20"/>
          <w:lang w:eastAsia="pl-PL"/>
          <w14:ligatures w14:val="none"/>
        </w:rPr>
        <w:t>W sprawach nieuregulowanych w niniejszej Umowie mają zastosowanie przepisy Kodeksu cywilnego oraz powszechnie obowiązujące przepisy prawa.</w:t>
      </w:r>
    </w:p>
    <w:p w14:paraId="3F873360" w14:textId="22721E09" w:rsidR="002E1BF3" w:rsidRPr="002E1BF3" w:rsidRDefault="002E1BF3" w:rsidP="00A06F36">
      <w:pPr>
        <w:numPr>
          <w:ilvl w:val="0"/>
          <w:numId w:val="29"/>
        </w:numPr>
        <w:spacing w:before="40" w:after="40" w:line="276" w:lineRule="auto"/>
        <w:ind w:left="284" w:hanging="284"/>
        <w:contextualSpacing/>
        <w:jc w:val="both"/>
        <w:rPr>
          <w:rFonts w:ascii="Arial" w:eastAsia="Times New Roman" w:hAnsi="Arial" w:cs="Arial"/>
          <w:kern w:val="0"/>
          <w:sz w:val="20"/>
          <w:szCs w:val="20"/>
          <w:lang w:eastAsia="pl-PL"/>
          <w14:ligatures w14:val="none"/>
        </w:rPr>
      </w:pPr>
      <w:r w:rsidRPr="002E1BF3">
        <w:rPr>
          <w:rFonts w:ascii="Arial" w:eastAsia="Times New Roman" w:hAnsi="Arial" w:cs="Arial"/>
          <w:kern w:val="0"/>
          <w:sz w:val="20"/>
          <w:szCs w:val="20"/>
          <w:lang w:eastAsia="pl-PL"/>
          <w14:ligatures w14:val="none"/>
        </w:rPr>
        <w:t xml:space="preserve">Niniejsza Umowa zostaje zawarta na czas określony </w:t>
      </w:r>
      <w:r w:rsidR="0013017E">
        <w:rPr>
          <w:rFonts w:ascii="Arial" w:eastAsia="Calibri" w:hAnsi="Arial" w:cs="Arial"/>
          <w:snapToGrid w:val="0"/>
          <w:kern w:val="0"/>
          <w:sz w:val="20"/>
          <w:szCs w:val="20"/>
          <w14:ligatures w14:val="none"/>
        </w:rPr>
        <w:t>i obowiązuje</w:t>
      </w:r>
      <w:r w:rsidRPr="002E1BF3">
        <w:rPr>
          <w:rFonts w:ascii="Arial" w:eastAsia="Calibri" w:hAnsi="Arial" w:cs="Arial"/>
          <w:snapToGrid w:val="0"/>
          <w:kern w:val="0"/>
          <w:sz w:val="20"/>
          <w:szCs w:val="20"/>
          <w14:ligatures w14:val="none"/>
        </w:rPr>
        <w:t xml:space="preserve"> od dnia jej podpisania przez ostatnią z umocowanych osób</w:t>
      </w:r>
      <w:r w:rsidR="00057A3F">
        <w:rPr>
          <w:rFonts w:ascii="Arial" w:eastAsia="Calibri" w:hAnsi="Arial" w:cs="Arial"/>
          <w:snapToGrid w:val="0"/>
          <w:kern w:val="0"/>
          <w:sz w:val="20"/>
          <w:szCs w:val="20"/>
          <w14:ligatures w14:val="none"/>
        </w:rPr>
        <w:t>.</w:t>
      </w:r>
    </w:p>
    <w:p w14:paraId="40CAD240" w14:textId="77777777" w:rsidR="002E1BF3" w:rsidRPr="002E1BF3" w:rsidRDefault="002E1BF3" w:rsidP="00A06F36">
      <w:pPr>
        <w:numPr>
          <w:ilvl w:val="0"/>
          <w:numId w:val="29"/>
        </w:numPr>
        <w:spacing w:before="40" w:after="40" w:line="276" w:lineRule="auto"/>
        <w:ind w:left="284" w:hanging="284"/>
        <w:contextualSpacing/>
        <w:jc w:val="both"/>
        <w:rPr>
          <w:rFonts w:ascii="Arial" w:eastAsia="Times New Roman" w:hAnsi="Arial" w:cs="Arial"/>
          <w:kern w:val="0"/>
          <w:sz w:val="20"/>
          <w:szCs w:val="20"/>
          <w:lang w:eastAsia="pl-PL"/>
          <w14:ligatures w14:val="none"/>
        </w:rPr>
      </w:pPr>
      <w:r w:rsidRPr="002E1BF3">
        <w:rPr>
          <w:rFonts w:ascii="Arial" w:eastAsia="Times New Roman" w:hAnsi="Arial" w:cs="Arial"/>
          <w:kern w:val="0"/>
          <w:sz w:val="20"/>
          <w:szCs w:val="20"/>
          <w:lang w:eastAsia="pl-PL"/>
          <w14:ligatures w14:val="none"/>
        </w:rPr>
        <w:t xml:space="preserve">Ewentualne spory wynikłe w trakcie realizacji niniejszej Umowy, Strony będą rozstrzygały polubownie. Jeżeli to nie będzie możliwe, spory takie będą rozstrzygane przed odpowiednim rzeczowo sądem powszechnym właściwym miejscowo dla siedziby Zamawiającego. </w:t>
      </w:r>
    </w:p>
    <w:p w14:paraId="3FF0BC10" w14:textId="77777777" w:rsidR="002E1BF3" w:rsidRPr="002E1BF3" w:rsidRDefault="002E1BF3" w:rsidP="00A06F36">
      <w:pPr>
        <w:numPr>
          <w:ilvl w:val="0"/>
          <w:numId w:val="29"/>
        </w:numPr>
        <w:spacing w:before="40" w:after="40" w:line="276" w:lineRule="auto"/>
        <w:ind w:left="284" w:hanging="284"/>
        <w:contextualSpacing/>
        <w:jc w:val="both"/>
        <w:rPr>
          <w:rFonts w:ascii="Arial" w:eastAsia="Times New Roman" w:hAnsi="Arial" w:cs="Arial"/>
          <w:kern w:val="0"/>
          <w:sz w:val="20"/>
          <w:szCs w:val="20"/>
          <w:lang w:eastAsia="pl-PL"/>
          <w14:ligatures w14:val="none"/>
        </w:rPr>
      </w:pPr>
      <w:r w:rsidRPr="002E1BF3">
        <w:rPr>
          <w:rFonts w:ascii="Arial" w:eastAsia="Times New Roman" w:hAnsi="Arial" w:cs="Arial"/>
          <w:kern w:val="0"/>
          <w:sz w:val="20"/>
          <w:szCs w:val="20"/>
          <w:lang w:eastAsia="pl-PL"/>
          <w14:ligatures w14:val="none"/>
        </w:rPr>
        <w:t>W przypadku dopuszczenia się przez Wykonawcę istotnych opóźnień w realizacji przedmiotu Umowy, jak również w przypadku trwałego zaprzestania wykonywania postanowień niniejszej Umowy przez Wykonawcę, Zamawiający może rozwiązać Umowę ze skutkiem natychmiastowym. Wykonawca nie może w takim przypadku żądać od Zamawiającego jakiegokolwiek odszkodowania z tytułu rozwiązania Umowy.</w:t>
      </w:r>
    </w:p>
    <w:p w14:paraId="116B9159" w14:textId="77777777" w:rsidR="002E1BF3" w:rsidRPr="002E1BF3" w:rsidRDefault="002E1BF3" w:rsidP="00A06F36">
      <w:pPr>
        <w:numPr>
          <w:ilvl w:val="0"/>
          <w:numId w:val="29"/>
        </w:numPr>
        <w:spacing w:before="40" w:after="40" w:line="276" w:lineRule="auto"/>
        <w:ind w:left="284" w:hanging="284"/>
        <w:contextualSpacing/>
        <w:jc w:val="both"/>
        <w:rPr>
          <w:rFonts w:ascii="Arial" w:eastAsia="Times New Roman" w:hAnsi="Arial" w:cs="Arial"/>
          <w:kern w:val="0"/>
          <w:sz w:val="20"/>
          <w:szCs w:val="20"/>
          <w:lang w:eastAsia="pl-PL"/>
          <w14:ligatures w14:val="none"/>
        </w:rPr>
      </w:pPr>
      <w:r w:rsidRPr="002E1BF3">
        <w:rPr>
          <w:rFonts w:ascii="Arial" w:eastAsia="Times New Roman" w:hAnsi="Arial" w:cs="Arial"/>
          <w:kern w:val="0"/>
          <w:sz w:val="20"/>
          <w:szCs w:val="20"/>
          <w:lang w:eastAsia="pl-PL"/>
          <w14:ligatures w14:val="none"/>
        </w:rPr>
        <w:t>Wszelkie zmiany Umowy wymagają dla swej ważności zachowania pisemnej formy Aneksu, podpisanego przez obie Strony, pod rygorem nieważności, za wyjątkiem zastrzeżeń wskazanych                w tym zakresie w Umowie.</w:t>
      </w:r>
    </w:p>
    <w:p w14:paraId="66B3CD82" w14:textId="77777777" w:rsidR="002E1BF3" w:rsidRPr="002E1BF3" w:rsidRDefault="002E1BF3" w:rsidP="00A06F36">
      <w:pPr>
        <w:numPr>
          <w:ilvl w:val="0"/>
          <w:numId w:val="29"/>
        </w:numPr>
        <w:spacing w:before="40" w:after="40" w:line="276" w:lineRule="auto"/>
        <w:ind w:left="284" w:hanging="284"/>
        <w:contextualSpacing/>
        <w:jc w:val="both"/>
        <w:rPr>
          <w:rFonts w:ascii="Arial" w:eastAsia="Times New Roman" w:hAnsi="Arial" w:cs="Arial"/>
          <w:kern w:val="0"/>
          <w:sz w:val="20"/>
          <w:szCs w:val="20"/>
          <w:lang w:eastAsia="pl-PL"/>
          <w14:ligatures w14:val="none"/>
        </w:rPr>
      </w:pPr>
      <w:r w:rsidRPr="002E1BF3">
        <w:rPr>
          <w:rFonts w:ascii="Arial" w:eastAsia="Times New Roman" w:hAnsi="Arial" w:cs="Arial"/>
          <w:kern w:val="0"/>
          <w:sz w:val="20"/>
          <w:szCs w:val="20"/>
          <w:lang w:eastAsia="pl-PL"/>
          <w14:ligatures w14:val="none"/>
        </w:rPr>
        <w:t>Umowa została sporządzona w formie elektronicznej i opatrzona kwalifikowanymi podpisami elektronicznymi.</w:t>
      </w:r>
    </w:p>
    <w:p w14:paraId="1ADFEDB0" w14:textId="19167179" w:rsidR="002E1BF3" w:rsidRPr="002E1BF3" w:rsidRDefault="002E1BF3" w:rsidP="00A06F36">
      <w:pPr>
        <w:numPr>
          <w:ilvl w:val="0"/>
          <w:numId w:val="29"/>
        </w:numPr>
        <w:spacing w:before="40" w:after="40" w:line="276" w:lineRule="auto"/>
        <w:ind w:left="284" w:hanging="284"/>
        <w:contextualSpacing/>
        <w:jc w:val="both"/>
        <w:rPr>
          <w:rFonts w:ascii="Arial" w:eastAsia="Times New Roman" w:hAnsi="Arial" w:cs="Arial"/>
          <w:kern w:val="0"/>
          <w:sz w:val="20"/>
          <w:szCs w:val="20"/>
          <w:lang w:eastAsia="pl-PL"/>
          <w14:ligatures w14:val="none"/>
        </w:rPr>
      </w:pPr>
      <w:r w:rsidRPr="002E1BF3">
        <w:rPr>
          <w:rFonts w:ascii="Arial" w:eastAsia="Times New Roman" w:hAnsi="Arial" w:cs="Arial"/>
          <w:kern w:val="0"/>
          <w:sz w:val="20"/>
          <w:szCs w:val="20"/>
          <w:lang w:eastAsia="pl-PL"/>
          <w14:ligatures w14:val="none"/>
        </w:rPr>
        <w:t>Integralną część Umowy stanowią wymienione poniżej Załączniki, przy czym Wykonawca niniejszym oświadcza, iż dokument wskazan</w:t>
      </w:r>
      <w:r w:rsidR="00057A3F">
        <w:rPr>
          <w:rFonts w:ascii="Arial" w:eastAsia="Times New Roman" w:hAnsi="Arial" w:cs="Arial"/>
          <w:kern w:val="0"/>
          <w:sz w:val="20"/>
          <w:szCs w:val="20"/>
          <w:lang w:eastAsia="pl-PL"/>
          <w14:ligatures w14:val="none"/>
        </w:rPr>
        <w:t>y</w:t>
      </w:r>
      <w:r w:rsidRPr="002E1BF3">
        <w:rPr>
          <w:rFonts w:ascii="Arial" w:eastAsia="Times New Roman" w:hAnsi="Arial" w:cs="Arial"/>
          <w:kern w:val="0"/>
          <w:sz w:val="20"/>
          <w:szCs w:val="20"/>
          <w:lang w:eastAsia="pl-PL"/>
          <w14:ligatures w14:val="none"/>
        </w:rPr>
        <w:t xml:space="preserve"> poniżej jako </w:t>
      </w:r>
      <w:r w:rsidR="00057A3F" w:rsidRPr="002E1BF3">
        <w:rPr>
          <w:rFonts w:ascii="Arial" w:eastAsia="Times New Roman" w:hAnsi="Arial" w:cs="Arial"/>
          <w:kern w:val="0"/>
          <w:sz w:val="20"/>
          <w:szCs w:val="20"/>
          <w:lang w:eastAsia="pl-PL"/>
          <w14:ligatures w14:val="none"/>
        </w:rPr>
        <w:t>Załącznik</w:t>
      </w:r>
      <w:r w:rsidRPr="002E1BF3">
        <w:rPr>
          <w:rFonts w:ascii="Arial" w:eastAsia="Times New Roman" w:hAnsi="Arial" w:cs="Arial"/>
          <w:kern w:val="0"/>
          <w:sz w:val="20"/>
          <w:szCs w:val="20"/>
          <w:lang w:eastAsia="pl-PL"/>
          <w14:ligatures w14:val="none"/>
        </w:rPr>
        <w:t xml:space="preserve"> nr 12 do Zapytania Ofertowego, został mu przekazane przez Zamawiającego w formie elektronicznej w ramach postępowania zakupowego, w trakcie którego złożył ofertę do postępowania ofertowego, o którym mowa w § 1</w:t>
      </w:r>
      <w:r w:rsidR="00A01A25">
        <w:rPr>
          <w:rFonts w:ascii="Arial" w:eastAsia="Times New Roman" w:hAnsi="Arial" w:cs="Arial"/>
          <w:kern w:val="0"/>
          <w:sz w:val="20"/>
          <w:szCs w:val="20"/>
          <w:lang w:eastAsia="pl-PL"/>
          <w14:ligatures w14:val="none"/>
        </w:rPr>
        <w:t xml:space="preserve"> ust. 1</w:t>
      </w:r>
      <w:r w:rsidRPr="002E1BF3">
        <w:rPr>
          <w:rFonts w:ascii="Arial" w:eastAsia="Times New Roman" w:hAnsi="Arial" w:cs="Arial"/>
          <w:kern w:val="0"/>
          <w:sz w:val="20"/>
          <w:szCs w:val="20"/>
          <w:lang w:eastAsia="pl-PL"/>
          <w14:ligatures w14:val="none"/>
        </w:rPr>
        <w:t>. Wykonawca zapoznał się ze wskazanym powyżej dokument</w:t>
      </w:r>
      <w:r w:rsidR="00057A3F">
        <w:rPr>
          <w:rFonts w:ascii="Arial" w:eastAsia="Times New Roman" w:hAnsi="Arial" w:cs="Arial"/>
          <w:kern w:val="0"/>
          <w:sz w:val="20"/>
          <w:szCs w:val="20"/>
          <w:lang w:eastAsia="pl-PL"/>
          <w14:ligatures w14:val="none"/>
        </w:rPr>
        <w:t>em</w:t>
      </w:r>
      <w:r w:rsidRPr="002E1BF3">
        <w:rPr>
          <w:rFonts w:ascii="Arial" w:eastAsia="Times New Roman" w:hAnsi="Arial" w:cs="Arial"/>
          <w:kern w:val="0"/>
          <w:sz w:val="20"/>
          <w:szCs w:val="20"/>
          <w:lang w:eastAsia="pl-PL"/>
          <w14:ligatures w14:val="none"/>
        </w:rPr>
        <w:t xml:space="preserve"> przed dniem zawarcia Umowy, zobowiązuje się do przestrzegania zawartych w nich zasad/wymagań, i w związku z powyższym ww. dokument nie został załączon</w:t>
      </w:r>
      <w:r w:rsidR="00057A3F">
        <w:rPr>
          <w:rFonts w:ascii="Arial" w:eastAsia="Times New Roman" w:hAnsi="Arial" w:cs="Arial"/>
          <w:kern w:val="0"/>
          <w:sz w:val="20"/>
          <w:szCs w:val="20"/>
          <w:lang w:eastAsia="pl-PL"/>
          <w14:ligatures w14:val="none"/>
        </w:rPr>
        <w:t>y</w:t>
      </w:r>
      <w:r w:rsidRPr="002E1BF3">
        <w:rPr>
          <w:rFonts w:ascii="Arial" w:eastAsia="Times New Roman" w:hAnsi="Arial" w:cs="Arial"/>
          <w:kern w:val="0"/>
          <w:sz w:val="20"/>
          <w:szCs w:val="20"/>
          <w:lang w:eastAsia="pl-PL"/>
          <w14:ligatures w14:val="none"/>
        </w:rPr>
        <w:t xml:space="preserve"> w formie wydruku do Umowy.</w:t>
      </w:r>
    </w:p>
    <w:p w14:paraId="1BAE3D46" w14:textId="772C3560" w:rsidR="002E1BF3" w:rsidRPr="002E1BF3" w:rsidRDefault="002E1BF3" w:rsidP="00A06F36">
      <w:pPr>
        <w:numPr>
          <w:ilvl w:val="0"/>
          <w:numId w:val="29"/>
        </w:numPr>
        <w:spacing w:before="40" w:after="40" w:line="276" w:lineRule="auto"/>
        <w:ind w:left="284" w:hanging="284"/>
        <w:contextualSpacing/>
        <w:jc w:val="both"/>
        <w:rPr>
          <w:rFonts w:ascii="Arial" w:eastAsia="Times New Roman" w:hAnsi="Arial" w:cs="Arial"/>
          <w:kern w:val="0"/>
          <w:sz w:val="20"/>
          <w:szCs w:val="20"/>
          <w:lang w:eastAsia="pl-PL"/>
          <w14:ligatures w14:val="none"/>
        </w:rPr>
      </w:pPr>
      <w:r w:rsidRPr="002E1BF3">
        <w:rPr>
          <w:rFonts w:ascii="Arial" w:eastAsia="Times New Roman" w:hAnsi="Arial" w:cs="Arial"/>
          <w:kern w:val="0"/>
          <w:sz w:val="20"/>
          <w:szCs w:val="20"/>
          <w:lang w:eastAsia="pl-PL"/>
          <w14:ligatures w14:val="none"/>
        </w:rPr>
        <w:t>Załączniki</w:t>
      </w:r>
      <w:r w:rsidR="00057A3F">
        <w:rPr>
          <w:rFonts w:ascii="Arial" w:eastAsia="Times New Roman" w:hAnsi="Arial" w:cs="Arial"/>
          <w:kern w:val="0"/>
          <w:sz w:val="20"/>
          <w:szCs w:val="20"/>
          <w:lang w:eastAsia="pl-PL"/>
          <w14:ligatures w14:val="none"/>
        </w:rPr>
        <w:t xml:space="preserve"> stanowiące integralną część Umowy</w:t>
      </w:r>
      <w:r w:rsidRPr="002E1BF3">
        <w:rPr>
          <w:rFonts w:ascii="Arial" w:eastAsia="Times New Roman" w:hAnsi="Arial" w:cs="Arial"/>
          <w:kern w:val="0"/>
          <w:sz w:val="20"/>
          <w:szCs w:val="20"/>
          <w:lang w:eastAsia="pl-PL"/>
          <w14:ligatures w14:val="none"/>
        </w:rPr>
        <w:t>:</w:t>
      </w:r>
    </w:p>
    <w:p w14:paraId="06717316" w14:textId="77777777" w:rsidR="002E1BF3" w:rsidRPr="002E1BF3" w:rsidRDefault="002E1BF3" w:rsidP="00A06F36">
      <w:pPr>
        <w:numPr>
          <w:ilvl w:val="0"/>
          <w:numId w:val="6"/>
        </w:numPr>
        <w:spacing w:before="40" w:after="40" w:line="276" w:lineRule="auto"/>
        <w:contextualSpacing/>
        <w:jc w:val="both"/>
        <w:rPr>
          <w:rFonts w:ascii="Arial" w:eastAsia="Times New Roman" w:hAnsi="Arial" w:cs="Arial"/>
          <w:i/>
          <w:iCs/>
          <w:kern w:val="0"/>
          <w:sz w:val="20"/>
          <w:szCs w:val="20"/>
          <w:lang w:eastAsia="pl-PL"/>
          <w14:ligatures w14:val="none"/>
        </w:rPr>
      </w:pPr>
      <w:r w:rsidRPr="002E1BF3">
        <w:rPr>
          <w:rFonts w:ascii="Arial" w:eastAsia="Times New Roman" w:hAnsi="Arial" w:cs="Arial"/>
          <w:i/>
          <w:iCs/>
          <w:kern w:val="0"/>
          <w:sz w:val="20"/>
          <w:szCs w:val="20"/>
          <w:lang w:eastAsia="pl-PL"/>
          <w14:ligatures w14:val="none"/>
        </w:rPr>
        <w:t>Załączniki w formie drukowanej:</w:t>
      </w:r>
    </w:p>
    <w:p w14:paraId="2A83521E" w14:textId="00BF649C" w:rsidR="001A635A" w:rsidRPr="002E1BF3" w:rsidRDefault="001A635A" w:rsidP="004A5176">
      <w:pPr>
        <w:suppressAutoHyphens/>
        <w:spacing w:before="40" w:after="40" w:line="276" w:lineRule="auto"/>
        <w:ind w:left="1134"/>
        <w:jc w:val="both"/>
        <w:rPr>
          <w:rFonts w:ascii="Arial" w:eastAsia="Arial Unicode MS" w:hAnsi="Arial" w:cs="Arial"/>
          <w:kern w:val="0"/>
          <w:sz w:val="20"/>
          <w:szCs w:val="20"/>
          <w:lang w:eastAsia="ar-SA"/>
          <w14:ligatures w14:val="none"/>
        </w:rPr>
      </w:pPr>
    </w:p>
    <w:p w14:paraId="6CB7674A" w14:textId="51FFE2D0" w:rsidR="002E1BF3" w:rsidRPr="002E1BF3" w:rsidRDefault="002E1BF3" w:rsidP="00A06F36">
      <w:pPr>
        <w:numPr>
          <w:ilvl w:val="0"/>
          <w:numId w:val="34"/>
        </w:numPr>
        <w:suppressAutoHyphens/>
        <w:spacing w:before="40" w:after="40" w:line="276" w:lineRule="auto"/>
        <w:ind w:left="1134" w:hanging="425"/>
        <w:jc w:val="both"/>
        <w:rPr>
          <w:rFonts w:ascii="Arial" w:eastAsia="Arial Unicode MS" w:hAnsi="Arial" w:cs="Arial"/>
          <w:kern w:val="0"/>
          <w:sz w:val="20"/>
          <w:szCs w:val="20"/>
          <w:lang w:eastAsia="ar-SA"/>
          <w14:ligatures w14:val="none"/>
        </w:rPr>
      </w:pPr>
      <w:r w:rsidRPr="002E1BF3">
        <w:rPr>
          <w:rFonts w:ascii="Arial" w:eastAsia="Arial Unicode MS" w:hAnsi="Arial" w:cs="Arial"/>
          <w:kern w:val="0"/>
          <w:sz w:val="20"/>
          <w:szCs w:val="20"/>
          <w:lang w:eastAsia="ar-SA"/>
          <w14:ligatures w14:val="none"/>
        </w:rPr>
        <w:t xml:space="preserve">Załącznik nr </w:t>
      </w:r>
      <w:r w:rsidR="004A5176">
        <w:rPr>
          <w:rFonts w:ascii="Arial" w:eastAsia="Arial Unicode MS" w:hAnsi="Arial" w:cs="Arial"/>
          <w:kern w:val="0"/>
          <w:sz w:val="20"/>
          <w:szCs w:val="20"/>
          <w:lang w:eastAsia="ar-SA"/>
          <w14:ligatures w14:val="none"/>
        </w:rPr>
        <w:t>1</w:t>
      </w:r>
      <w:r w:rsidR="001A635A" w:rsidRPr="002E1BF3">
        <w:rPr>
          <w:rFonts w:ascii="Arial" w:eastAsia="Arial Unicode MS" w:hAnsi="Arial" w:cs="Arial"/>
          <w:kern w:val="0"/>
          <w:sz w:val="20"/>
          <w:szCs w:val="20"/>
          <w:lang w:eastAsia="ar-SA"/>
          <w14:ligatures w14:val="none"/>
        </w:rPr>
        <w:t xml:space="preserve"> </w:t>
      </w:r>
      <w:r w:rsidRPr="002E1BF3">
        <w:rPr>
          <w:rFonts w:ascii="Arial" w:eastAsia="Arial Unicode MS" w:hAnsi="Arial" w:cs="Arial"/>
          <w:kern w:val="0"/>
          <w:sz w:val="20"/>
          <w:szCs w:val="20"/>
          <w:lang w:eastAsia="ar-SA"/>
          <w14:ligatures w14:val="none"/>
        </w:rPr>
        <w:t>– Instrukcja przesyłania faktur w formie elektronicznej do ORLEN Eko                  Sp. z o.o.</w:t>
      </w:r>
    </w:p>
    <w:p w14:paraId="53028143" w14:textId="6D1EBE23" w:rsidR="002E1BF3" w:rsidRPr="002E1BF3" w:rsidRDefault="002E1BF3" w:rsidP="00A06F36">
      <w:pPr>
        <w:numPr>
          <w:ilvl w:val="0"/>
          <w:numId w:val="34"/>
        </w:numPr>
        <w:suppressAutoHyphens/>
        <w:spacing w:before="40" w:after="40" w:line="276" w:lineRule="auto"/>
        <w:ind w:left="1134" w:hanging="425"/>
        <w:jc w:val="both"/>
        <w:rPr>
          <w:rFonts w:ascii="Arial" w:eastAsia="Arial Unicode MS" w:hAnsi="Arial" w:cs="Arial"/>
          <w:kern w:val="0"/>
          <w:sz w:val="20"/>
          <w:szCs w:val="20"/>
          <w:lang w:eastAsia="ar-SA"/>
          <w14:ligatures w14:val="none"/>
        </w:rPr>
      </w:pPr>
      <w:r w:rsidRPr="002E1BF3">
        <w:rPr>
          <w:rFonts w:ascii="Arial" w:eastAsia="Arial Unicode MS" w:hAnsi="Arial" w:cs="Arial"/>
          <w:kern w:val="0"/>
          <w:sz w:val="20"/>
          <w:szCs w:val="20"/>
          <w:lang w:eastAsia="ar-SA"/>
          <w14:ligatures w14:val="none"/>
        </w:rPr>
        <w:t xml:space="preserve">Załącznik nr </w:t>
      </w:r>
      <w:r w:rsidR="004A5176">
        <w:rPr>
          <w:rFonts w:ascii="Arial" w:eastAsia="Arial Unicode MS" w:hAnsi="Arial" w:cs="Arial"/>
          <w:kern w:val="0"/>
          <w:sz w:val="20"/>
          <w:szCs w:val="20"/>
          <w:lang w:eastAsia="ar-SA"/>
          <w14:ligatures w14:val="none"/>
        </w:rPr>
        <w:t>2</w:t>
      </w:r>
      <w:r w:rsidR="001A635A" w:rsidRPr="002E1BF3">
        <w:rPr>
          <w:rFonts w:ascii="Arial" w:eastAsia="Arial Unicode MS" w:hAnsi="Arial" w:cs="Arial"/>
          <w:kern w:val="0"/>
          <w:sz w:val="20"/>
          <w:szCs w:val="20"/>
          <w:lang w:eastAsia="ar-SA"/>
          <w14:ligatures w14:val="none"/>
        </w:rPr>
        <w:t xml:space="preserve"> </w:t>
      </w:r>
      <w:r w:rsidRPr="002E1BF3">
        <w:rPr>
          <w:rFonts w:ascii="Arial" w:eastAsia="Arial Unicode MS" w:hAnsi="Arial" w:cs="Arial"/>
          <w:kern w:val="0"/>
          <w:sz w:val="20"/>
          <w:szCs w:val="20"/>
          <w:lang w:eastAsia="ar-SA"/>
          <w14:ligatures w14:val="none"/>
        </w:rPr>
        <w:t>– „Klauzula informacyjna w związku z postępowaniem zmierzającym                         do przedstawienia oferty/zawarcia umowy/ zawarciem umowy.</w:t>
      </w:r>
    </w:p>
    <w:p w14:paraId="2225B917" w14:textId="47B2BA04" w:rsidR="002E1BF3" w:rsidRPr="002E1BF3" w:rsidRDefault="002E1BF3" w:rsidP="00A06F36">
      <w:pPr>
        <w:numPr>
          <w:ilvl w:val="0"/>
          <w:numId w:val="34"/>
        </w:numPr>
        <w:suppressAutoHyphens/>
        <w:spacing w:before="40" w:after="40" w:line="276" w:lineRule="auto"/>
        <w:ind w:left="1134" w:hanging="425"/>
        <w:jc w:val="both"/>
        <w:rPr>
          <w:rFonts w:ascii="Arial" w:eastAsia="Arial Unicode MS" w:hAnsi="Arial" w:cs="Arial"/>
          <w:kern w:val="0"/>
          <w:sz w:val="20"/>
          <w:szCs w:val="20"/>
          <w:lang w:eastAsia="ar-SA"/>
          <w14:ligatures w14:val="none"/>
        </w:rPr>
      </w:pPr>
      <w:r w:rsidRPr="002E1BF3">
        <w:rPr>
          <w:rFonts w:ascii="Arial" w:eastAsia="Arial Unicode MS" w:hAnsi="Arial" w:cs="Arial"/>
          <w:kern w:val="0"/>
          <w:sz w:val="20"/>
          <w:szCs w:val="20"/>
          <w:lang w:eastAsia="ar-SA"/>
          <w14:ligatures w14:val="none"/>
        </w:rPr>
        <w:t xml:space="preserve">Załącznik nr </w:t>
      </w:r>
      <w:r w:rsidR="004A5176">
        <w:rPr>
          <w:rFonts w:ascii="Arial" w:eastAsia="Arial Unicode MS" w:hAnsi="Arial" w:cs="Arial"/>
          <w:kern w:val="0"/>
          <w:sz w:val="20"/>
          <w:szCs w:val="20"/>
          <w:lang w:eastAsia="ar-SA"/>
          <w14:ligatures w14:val="none"/>
        </w:rPr>
        <w:t>3</w:t>
      </w:r>
      <w:r w:rsidR="001A635A" w:rsidRPr="002E1BF3">
        <w:rPr>
          <w:rFonts w:ascii="Arial" w:eastAsia="Arial Unicode MS" w:hAnsi="Arial" w:cs="Arial"/>
          <w:kern w:val="0"/>
          <w:sz w:val="20"/>
          <w:szCs w:val="20"/>
          <w:lang w:eastAsia="ar-SA"/>
          <w14:ligatures w14:val="none"/>
        </w:rPr>
        <w:t xml:space="preserve"> </w:t>
      </w:r>
      <w:r w:rsidRPr="002E1BF3">
        <w:rPr>
          <w:rFonts w:ascii="Arial" w:eastAsia="Arial Unicode MS" w:hAnsi="Arial" w:cs="Arial"/>
          <w:kern w:val="0"/>
          <w:sz w:val="20"/>
          <w:szCs w:val="20"/>
          <w:lang w:eastAsia="ar-SA"/>
          <w14:ligatures w14:val="none"/>
        </w:rPr>
        <w:t>– Polisa Ubezpieczeniowa.</w:t>
      </w:r>
    </w:p>
    <w:p w14:paraId="1C3A615A" w14:textId="1B0ED89A" w:rsidR="002E1BF3" w:rsidRDefault="002E1BF3" w:rsidP="00A06F36">
      <w:pPr>
        <w:numPr>
          <w:ilvl w:val="0"/>
          <w:numId w:val="6"/>
        </w:numPr>
        <w:suppressAutoHyphens/>
        <w:spacing w:before="40" w:after="40" w:line="276" w:lineRule="auto"/>
        <w:jc w:val="both"/>
        <w:rPr>
          <w:rFonts w:ascii="Arial" w:eastAsia="Arial Unicode MS" w:hAnsi="Arial" w:cs="Arial"/>
          <w:i/>
          <w:iCs/>
          <w:kern w:val="0"/>
          <w:sz w:val="20"/>
          <w:szCs w:val="20"/>
          <w:lang w:eastAsia="ar-SA"/>
          <w14:ligatures w14:val="none"/>
        </w:rPr>
      </w:pPr>
      <w:r w:rsidRPr="002E1BF3">
        <w:rPr>
          <w:rFonts w:ascii="Arial" w:eastAsia="Arial Unicode MS" w:hAnsi="Arial" w:cs="Arial"/>
          <w:i/>
          <w:iCs/>
          <w:kern w:val="0"/>
          <w:sz w:val="20"/>
          <w:szCs w:val="20"/>
          <w:lang w:eastAsia="ar-SA"/>
          <w14:ligatures w14:val="none"/>
        </w:rPr>
        <w:t>Załącznik przekazan</w:t>
      </w:r>
      <w:r w:rsidR="00057A3F">
        <w:rPr>
          <w:rFonts w:ascii="Arial" w:eastAsia="Arial Unicode MS" w:hAnsi="Arial" w:cs="Arial"/>
          <w:i/>
          <w:iCs/>
          <w:kern w:val="0"/>
          <w:sz w:val="20"/>
          <w:szCs w:val="20"/>
          <w:lang w:eastAsia="ar-SA"/>
          <w14:ligatures w14:val="none"/>
        </w:rPr>
        <w:t>y</w:t>
      </w:r>
      <w:r w:rsidRPr="002E1BF3">
        <w:rPr>
          <w:rFonts w:ascii="Arial" w:eastAsia="Arial Unicode MS" w:hAnsi="Arial" w:cs="Arial"/>
          <w:i/>
          <w:iCs/>
          <w:kern w:val="0"/>
          <w:sz w:val="20"/>
          <w:szCs w:val="20"/>
          <w:lang w:eastAsia="ar-SA"/>
          <w14:ligatures w14:val="none"/>
        </w:rPr>
        <w:t xml:space="preserve"> w formie elektronicznej na etapie postępowania zakupowego:</w:t>
      </w:r>
    </w:p>
    <w:p w14:paraId="7C8E1B99" w14:textId="60A19B01" w:rsidR="002E1BF3" w:rsidRPr="002E1BF3" w:rsidRDefault="002E1BF3" w:rsidP="00A06F36">
      <w:pPr>
        <w:numPr>
          <w:ilvl w:val="0"/>
          <w:numId w:val="35"/>
        </w:numPr>
        <w:suppressAutoHyphens/>
        <w:spacing w:before="40" w:after="40" w:line="276" w:lineRule="auto"/>
        <w:ind w:left="1134" w:hanging="425"/>
        <w:jc w:val="both"/>
        <w:rPr>
          <w:rFonts w:ascii="Arial" w:eastAsia="Arial Unicode MS" w:hAnsi="Arial" w:cs="Arial"/>
          <w:kern w:val="0"/>
          <w:sz w:val="20"/>
          <w:szCs w:val="20"/>
          <w:lang w:eastAsia="ar-SA"/>
          <w14:ligatures w14:val="none"/>
        </w:rPr>
      </w:pPr>
      <w:r w:rsidRPr="002E1BF3">
        <w:rPr>
          <w:rFonts w:ascii="Arial" w:eastAsia="Arial Unicode MS" w:hAnsi="Arial" w:cs="Arial"/>
          <w:kern w:val="0"/>
          <w:sz w:val="20"/>
          <w:szCs w:val="20"/>
          <w:lang w:eastAsia="ar-SA"/>
          <w14:ligatures w14:val="none"/>
        </w:rPr>
        <w:t xml:space="preserve">Załącznik nr </w:t>
      </w:r>
      <w:r w:rsidR="009A3096" w:rsidRPr="002E1BF3">
        <w:rPr>
          <w:rFonts w:ascii="Arial" w:eastAsia="Arial Unicode MS" w:hAnsi="Arial" w:cs="Arial"/>
          <w:kern w:val="0"/>
          <w:sz w:val="20"/>
          <w:szCs w:val="20"/>
          <w:lang w:eastAsia="ar-SA"/>
          <w14:ligatures w14:val="none"/>
        </w:rPr>
        <w:t>1</w:t>
      </w:r>
      <w:r w:rsidR="009119A8">
        <w:rPr>
          <w:rFonts w:ascii="Arial" w:eastAsia="Arial Unicode MS" w:hAnsi="Arial" w:cs="Arial"/>
          <w:kern w:val="0"/>
          <w:sz w:val="20"/>
          <w:szCs w:val="20"/>
          <w:lang w:eastAsia="ar-SA"/>
          <w14:ligatures w14:val="none"/>
        </w:rPr>
        <w:t>2</w:t>
      </w:r>
      <w:r w:rsidR="009A3096" w:rsidRPr="002E1BF3">
        <w:rPr>
          <w:rFonts w:ascii="Arial" w:eastAsia="Arial Unicode MS" w:hAnsi="Arial" w:cs="Arial"/>
          <w:kern w:val="0"/>
          <w:sz w:val="20"/>
          <w:szCs w:val="20"/>
          <w:lang w:eastAsia="ar-SA"/>
          <w14:ligatures w14:val="none"/>
        </w:rPr>
        <w:t xml:space="preserve"> </w:t>
      </w:r>
      <w:r w:rsidRPr="002E1BF3">
        <w:rPr>
          <w:rFonts w:ascii="Arial" w:eastAsia="Arial Unicode MS" w:hAnsi="Arial" w:cs="Arial"/>
          <w:kern w:val="0"/>
          <w:sz w:val="20"/>
          <w:szCs w:val="20"/>
          <w:lang w:eastAsia="ar-SA"/>
          <w14:ligatures w14:val="none"/>
        </w:rPr>
        <w:t>– Instrukcja postepowania przy lokalizacji zapleczy i organizacji terenów budowy wykonawców na terenie  ZP w Płocku, Zakładu PTA we Włocławku, Zakładu CCGT Włocławek lub terenach przyległych.</w:t>
      </w:r>
    </w:p>
    <w:p w14:paraId="72C5AB66" w14:textId="77777777" w:rsidR="002E1BF3" w:rsidRPr="002E1BF3" w:rsidRDefault="002E1BF3" w:rsidP="00A06F36">
      <w:pPr>
        <w:suppressAutoHyphens/>
        <w:spacing w:before="40" w:after="40" w:line="276" w:lineRule="auto"/>
        <w:ind w:left="720"/>
        <w:jc w:val="both"/>
        <w:rPr>
          <w:rFonts w:ascii="Arial" w:eastAsia="Arial Unicode MS" w:hAnsi="Arial" w:cs="Arial"/>
          <w:kern w:val="0"/>
          <w:sz w:val="20"/>
          <w:szCs w:val="20"/>
          <w:lang w:eastAsia="ar-SA"/>
          <w14:ligatures w14:val="none"/>
        </w:rPr>
      </w:pPr>
    </w:p>
    <w:p w14:paraId="244D5AC6" w14:textId="77777777" w:rsidR="002E1BF3" w:rsidRPr="002E1BF3" w:rsidRDefault="002E1BF3" w:rsidP="00A06F36">
      <w:pPr>
        <w:suppressAutoHyphens/>
        <w:spacing w:before="40" w:after="40" w:line="276" w:lineRule="auto"/>
        <w:ind w:left="720"/>
        <w:jc w:val="both"/>
        <w:rPr>
          <w:rFonts w:ascii="Arial" w:eastAsia="Arial Unicode MS" w:hAnsi="Arial" w:cs="Arial"/>
          <w:kern w:val="0"/>
          <w:sz w:val="20"/>
          <w:szCs w:val="20"/>
          <w:lang w:eastAsia="ar-SA"/>
          <w14:ligatures w14:val="none"/>
        </w:rPr>
      </w:pPr>
    </w:p>
    <w:p w14:paraId="46A01500" w14:textId="77777777" w:rsidR="002E1BF3" w:rsidRPr="002E1BF3" w:rsidRDefault="002E1BF3" w:rsidP="00A06F36">
      <w:pPr>
        <w:suppressAutoHyphens/>
        <w:spacing w:before="40" w:after="40" w:line="276" w:lineRule="auto"/>
        <w:jc w:val="both"/>
        <w:rPr>
          <w:rFonts w:ascii="Arial" w:eastAsia="Arial Unicode MS" w:hAnsi="Arial" w:cs="Arial"/>
          <w:b/>
          <w:bCs/>
          <w:kern w:val="0"/>
          <w:sz w:val="20"/>
          <w:szCs w:val="20"/>
          <w:lang w:eastAsia="ar-SA"/>
          <w14:ligatures w14:val="none"/>
        </w:rPr>
      </w:pPr>
      <w:r w:rsidRPr="002E1BF3">
        <w:rPr>
          <w:rFonts w:ascii="Arial" w:eastAsia="Arial Unicode MS" w:hAnsi="Arial" w:cs="Arial"/>
          <w:b/>
          <w:bCs/>
          <w:kern w:val="0"/>
          <w:sz w:val="20"/>
          <w:szCs w:val="20"/>
          <w:lang w:eastAsia="ar-SA"/>
          <w14:ligatures w14:val="none"/>
        </w:rPr>
        <w:t xml:space="preserve"> ZAMAWIAJĄCY:</w:t>
      </w:r>
      <w:r w:rsidRPr="002E1BF3">
        <w:rPr>
          <w:rFonts w:ascii="Arial" w:eastAsia="Arial Unicode MS" w:hAnsi="Arial" w:cs="Arial"/>
          <w:kern w:val="0"/>
          <w:sz w:val="20"/>
          <w:szCs w:val="20"/>
          <w:lang w:eastAsia="ar-SA"/>
          <w14:ligatures w14:val="none"/>
        </w:rPr>
        <w:t xml:space="preserve">                                                                                                         </w:t>
      </w:r>
      <w:r w:rsidRPr="002E1BF3">
        <w:rPr>
          <w:rFonts w:ascii="Arial" w:eastAsia="Arial Unicode MS" w:hAnsi="Arial" w:cs="Arial"/>
          <w:b/>
          <w:bCs/>
          <w:kern w:val="0"/>
          <w:sz w:val="20"/>
          <w:szCs w:val="20"/>
          <w:lang w:eastAsia="ar-SA"/>
          <w14:ligatures w14:val="none"/>
        </w:rPr>
        <w:t>WYKONAWCA:</w:t>
      </w:r>
    </w:p>
    <w:p w14:paraId="7ED701A8" w14:textId="77777777" w:rsidR="00684CAF" w:rsidRDefault="00684CAF" w:rsidP="00A06F36">
      <w:pPr>
        <w:spacing w:line="276" w:lineRule="auto"/>
      </w:pPr>
    </w:p>
    <w:p w14:paraId="26763327" w14:textId="77777777" w:rsidR="00321193" w:rsidRDefault="00321193" w:rsidP="00A06F36">
      <w:pPr>
        <w:spacing w:line="276" w:lineRule="auto"/>
      </w:pPr>
    </w:p>
    <w:p w14:paraId="49A9CB74" w14:textId="77777777" w:rsidR="00000B66" w:rsidRDefault="00000B66" w:rsidP="00A06F36">
      <w:pPr>
        <w:spacing w:after="0" w:line="276" w:lineRule="auto"/>
        <w:jc w:val="right"/>
        <w:rPr>
          <w:b/>
          <w:bCs/>
        </w:rPr>
      </w:pPr>
    </w:p>
    <w:p w14:paraId="4E72BC0B" w14:textId="77777777" w:rsidR="00000B66" w:rsidRDefault="00000B66" w:rsidP="00A06F36">
      <w:pPr>
        <w:spacing w:after="0" w:line="276" w:lineRule="auto"/>
        <w:jc w:val="right"/>
        <w:rPr>
          <w:b/>
          <w:bCs/>
        </w:rPr>
      </w:pPr>
    </w:p>
    <w:p w14:paraId="1954DE33" w14:textId="77777777" w:rsidR="00AF4BAE" w:rsidRDefault="00AF4BAE" w:rsidP="00A06F36">
      <w:pPr>
        <w:spacing w:after="0" w:line="276" w:lineRule="auto"/>
        <w:ind w:left="4963" w:firstLine="709"/>
        <w:jc w:val="center"/>
        <w:rPr>
          <w:rFonts w:ascii="Arial" w:hAnsi="Arial" w:cs="Arial"/>
          <w:b/>
          <w:bCs/>
          <w:sz w:val="20"/>
          <w:szCs w:val="20"/>
        </w:rPr>
      </w:pPr>
    </w:p>
    <w:p w14:paraId="2487B859" w14:textId="77777777" w:rsidR="00AF4BAE" w:rsidRDefault="00AF4BAE" w:rsidP="00A06F36">
      <w:pPr>
        <w:spacing w:after="0" w:line="276" w:lineRule="auto"/>
        <w:ind w:left="4963" w:firstLine="709"/>
        <w:jc w:val="center"/>
        <w:rPr>
          <w:rFonts w:ascii="Arial" w:hAnsi="Arial" w:cs="Arial"/>
          <w:b/>
          <w:bCs/>
          <w:sz w:val="20"/>
          <w:szCs w:val="20"/>
        </w:rPr>
      </w:pPr>
    </w:p>
    <w:p w14:paraId="7BDFC28A" w14:textId="77777777" w:rsidR="00AF4BAE" w:rsidRDefault="00AF4BAE" w:rsidP="00A06F36">
      <w:pPr>
        <w:spacing w:after="0" w:line="276" w:lineRule="auto"/>
        <w:ind w:left="4963" w:firstLine="709"/>
        <w:jc w:val="center"/>
        <w:rPr>
          <w:rFonts w:ascii="Arial" w:hAnsi="Arial" w:cs="Arial"/>
          <w:b/>
          <w:bCs/>
          <w:sz w:val="20"/>
          <w:szCs w:val="20"/>
        </w:rPr>
      </w:pPr>
    </w:p>
    <w:p w14:paraId="26BD57E4" w14:textId="77777777" w:rsidR="00AF4BAE" w:rsidRDefault="00AF4BAE" w:rsidP="00A06F36">
      <w:pPr>
        <w:spacing w:after="0" w:line="276" w:lineRule="auto"/>
        <w:ind w:left="4963" w:firstLine="709"/>
        <w:jc w:val="center"/>
        <w:rPr>
          <w:rFonts w:ascii="Arial" w:hAnsi="Arial" w:cs="Arial"/>
          <w:b/>
          <w:bCs/>
          <w:sz w:val="20"/>
          <w:szCs w:val="20"/>
        </w:rPr>
      </w:pPr>
    </w:p>
    <w:p w14:paraId="0FEB7500" w14:textId="77777777" w:rsidR="00AF4BAE" w:rsidRDefault="00AF4BAE" w:rsidP="00A06F36">
      <w:pPr>
        <w:spacing w:after="0" w:line="276" w:lineRule="auto"/>
        <w:ind w:left="4963" w:firstLine="709"/>
        <w:jc w:val="center"/>
        <w:rPr>
          <w:rFonts w:ascii="Arial" w:hAnsi="Arial" w:cs="Arial"/>
          <w:b/>
          <w:bCs/>
          <w:sz w:val="20"/>
          <w:szCs w:val="20"/>
        </w:rPr>
      </w:pPr>
    </w:p>
    <w:p w14:paraId="7009EF73" w14:textId="77777777" w:rsidR="00AF4BAE" w:rsidRDefault="00AF4BAE" w:rsidP="00A06F36">
      <w:pPr>
        <w:spacing w:after="0" w:line="276" w:lineRule="auto"/>
        <w:ind w:left="4963" w:firstLine="709"/>
        <w:jc w:val="center"/>
        <w:rPr>
          <w:rFonts w:ascii="Arial" w:hAnsi="Arial" w:cs="Arial"/>
          <w:b/>
          <w:bCs/>
          <w:sz w:val="20"/>
          <w:szCs w:val="20"/>
        </w:rPr>
      </w:pPr>
    </w:p>
    <w:p w14:paraId="0D4146C3" w14:textId="77777777" w:rsidR="00AF4BAE" w:rsidRDefault="00AF4BAE" w:rsidP="00A06F36">
      <w:pPr>
        <w:spacing w:after="0" w:line="276" w:lineRule="auto"/>
        <w:ind w:left="4963" w:firstLine="709"/>
        <w:jc w:val="center"/>
        <w:rPr>
          <w:rFonts w:ascii="Arial" w:hAnsi="Arial" w:cs="Arial"/>
          <w:b/>
          <w:bCs/>
          <w:sz w:val="20"/>
          <w:szCs w:val="20"/>
        </w:rPr>
      </w:pPr>
    </w:p>
    <w:p w14:paraId="0785AD5E" w14:textId="77777777" w:rsidR="00AF4BAE" w:rsidRDefault="00AF4BAE" w:rsidP="00A06F36">
      <w:pPr>
        <w:spacing w:after="0" w:line="276" w:lineRule="auto"/>
        <w:ind w:left="4963" w:firstLine="709"/>
        <w:jc w:val="center"/>
        <w:rPr>
          <w:rFonts w:ascii="Arial" w:hAnsi="Arial" w:cs="Arial"/>
          <w:b/>
          <w:bCs/>
          <w:sz w:val="20"/>
          <w:szCs w:val="20"/>
        </w:rPr>
      </w:pPr>
    </w:p>
    <w:p w14:paraId="17279F89" w14:textId="77777777" w:rsidR="00AF4BAE" w:rsidRDefault="00AF4BAE" w:rsidP="00A06F36">
      <w:pPr>
        <w:spacing w:after="0" w:line="276" w:lineRule="auto"/>
        <w:ind w:left="4963" w:firstLine="709"/>
        <w:jc w:val="center"/>
        <w:rPr>
          <w:rFonts w:ascii="Arial" w:hAnsi="Arial" w:cs="Arial"/>
          <w:b/>
          <w:bCs/>
          <w:sz w:val="20"/>
          <w:szCs w:val="20"/>
        </w:rPr>
      </w:pPr>
    </w:p>
    <w:p w14:paraId="7683105F" w14:textId="77777777" w:rsidR="00AF4BAE" w:rsidRDefault="00AF4BAE" w:rsidP="00A06F36">
      <w:pPr>
        <w:spacing w:after="0" w:line="276" w:lineRule="auto"/>
        <w:ind w:left="4963" w:firstLine="709"/>
        <w:jc w:val="center"/>
        <w:rPr>
          <w:rFonts w:ascii="Arial" w:hAnsi="Arial" w:cs="Arial"/>
          <w:b/>
          <w:bCs/>
          <w:sz w:val="20"/>
          <w:szCs w:val="20"/>
        </w:rPr>
      </w:pPr>
    </w:p>
    <w:p w14:paraId="3E1A00C0" w14:textId="77777777" w:rsidR="00AF4BAE" w:rsidRDefault="00AF4BAE" w:rsidP="00A06F36">
      <w:pPr>
        <w:spacing w:after="0" w:line="276" w:lineRule="auto"/>
        <w:ind w:left="4963" w:firstLine="709"/>
        <w:jc w:val="center"/>
        <w:rPr>
          <w:rFonts w:ascii="Arial" w:hAnsi="Arial" w:cs="Arial"/>
          <w:b/>
          <w:bCs/>
          <w:sz w:val="20"/>
          <w:szCs w:val="20"/>
        </w:rPr>
      </w:pPr>
    </w:p>
    <w:p w14:paraId="183578D6" w14:textId="77777777" w:rsidR="00AF4BAE" w:rsidRDefault="00AF4BAE" w:rsidP="00A06F36">
      <w:pPr>
        <w:spacing w:after="0" w:line="276" w:lineRule="auto"/>
        <w:ind w:left="4963" w:firstLine="709"/>
        <w:jc w:val="center"/>
        <w:rPr>
          <w:rFonts w:ascii="Arial" w:hAnsi="Arial" w:cs="Arial"/>
          <w:b/>
          <w:bCs/>
          <w:sz w:val="20"/>
          <w:szCs w:val="20"/>
        </w:rPr>
      </w:pPr>
    </w:p>
    <w:p w14:paraId="24F8CA32" w14:textId="77777777" w:rsidR="00AF4BAE" w:rsidRDefault="00AF4BAE" w:rsidP="00A06F36">
      <w:pPr>
        <w:spacing w:after="0" w:line="276" w:lineRule="auto"/>
        <w:ind w:left="4963" w:firstLine="709"/>
        <w:jc w:val="center"/>
        <w:rPr>
          <w:rFonts w:ascii="Arial" w:hAnsi="Arial" w:cs="Arial"/>
          <w:b/>
          <w:bCs/>
          <w:sz w:val="20"/>
          <w:szCs w:val="20"/>
        </w:rPr>
      </w:pPr>
    </w:p>
    <w:p w14:paraId="5F363E56" w14:textId="77777777" w:rsidR="00AF4BAE" w:rsidRDefault="00AF4BAE" w:rsidP="00A06F36">
      <w:pPr>
        <w:spacing w:after="0" w:line="276" w:lineRule="auto"/>
        <w:ind w:left="4963" w:firstLine="709"/>
        <w:jc w:val="center"/>
        <w:rPr>
          <w:rFonts w:ascii="Arial" w:hAnsi="Arial" w:cs="Arial"/>
          <w:b/>
          <w:bCs/>
          <w:sz w:val="20"/>
          <w:szCs w:val="20"/>
        </w:rPr>
      </w:pPr>
    </w:p>
    <w:p w14:paraId="59BF55A8" w14:textId="77777777" w:rsidR="00AF4BAE" w:rsidRDefault="00AF4BAE" w:rsidP="00A06F36">
      <w:pPr>
        <w:spacing w:after="0" w:line="276" w:lineRule="auto"/>
        <w:ind w:left="4963" w:firstLine="709"/>
        <w:jc w:val="center"/>
        <w:rPr>
          <w:rFonts w:ascii="Arial" w:hAnsi="Arial" w:cs="Arial"/>
          <w:b/>
          <w:bCs/>
          <w:sz w:val="20"/>
          <w:szCs w:val="20"/>
        </w:rPr>
      </w:pPr>
    </w:p>
    <w:p w14:paraId="40812BD3" w14:textId="77777777" w:rsidR="00AF4BAE" w:rsidRDefault="00AF4BAE" w:rsidP="00A06F36">
      <w:pPr>
        <w:spacing w:after="0" w:line="276" w:lineRule="auto"/>
        <w:ind w:left="4963" w:firstLine="709"/>
        <w:jc w:val="center"/>
        <w:rPr>
          <w:rFonts w:ascii="Arial" w:hAnsi="Arial" w:cs="Arial"/>
          <w:b/>
          <w:bCs/>
          <w:sz w:val="20"/>
          <w:szCs w:val="20"/>
        </w:rPr>
      </w:pPr>
    </w:p>
    <w:sectPr w:rsidR="00AF4BA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D"/>
    <w:multiLevelType w:val="singleLevel"/>
    <w:tmpl w:val="0000000D"/>
    <w:name w:val="WW8Num14"/>
    <w:lvl w:ilvl="0">
      <w:start w:val="1"/>
      <w:numFmt w:val="decimal"/>
      <w:lvlText w:val="%1)"/>
      <w:lvlJc w:val="left"/>
      <w:pPr>
        <w:tabs>
          <w:tab w:val="num" w:pos="0"/>
        </w:tabs>
        <w:ind w:left="720" w:hanging="360"/>
      </w:pPr>
    </w:lvl>
  </w:abstractNum>
  <w:abstractNum w:abstractNumId="1" w15:restartNumberingAfterBreak="0">
    <w:nsid w:val="00043D9F"/>
    <w:multiLevelType w:val="hybridMultilevel"/>
    <w:tmpl w:val="76308CAE"/>
    <w:lvl w:ilvl="0" w:tplc="0415001B">
      <w:start w:val="1"/>
      <w:numFmt w:val="lowerRoman"/>
      <w:lvlText w:val="%1."/>
      <w:lvlJc w:val="right"/>
      <w:pPr>
        <w:ind w:left="1514" w:hanging="360"/>
      </w:pPr>
    </w:lvl>
    <w:lvl w:ilvl="1" w:tplc="04150019" w:tentative="1">
      <w:start w:val="1"/>
      <w:numFmt w:val="lowerLetter"/>
      <w:lvlText w:val="%2."/>
      <w:lvlJc w:val="left"/>
      <w:pPr>
        <w:ind w:left="2234" w:hanging="360"/>
      </w:pPr>
    </w:lvl>
    <w:lvl w:ilvl="2" w:tplc="0415001B" w:tentative="1">
      <w:start w:val="1"/>
      <w:numFmt w:val="lowerRoman"/>
      <w:lvlText w:val="%3."/>
      <w:lvlJc w:val="right"/>
      <w:pPr>
        <w:ind w:left="2954" w:hanging="180"/>
      </w:pPr>
    </w:lvl>
    <w:lvl w:ilvl="3" w:tplc="0415000F" w:tentative="1">
      <w:start w:val="1"/>
      <w:numFmt w:val="decimal"/>
      <w:lvlText w:val="%4."/>
      <w:lvlJc w:val="left"/>
      <w:pPr>
        <w:ind w:left="3674" w:hanging="360"/>
      </w:pPr>
    </w:lvl>
    <w:lvl w:ilvl="4" w:tplc="04150019" w:tentative="1">
      <w:start w:val="1"/>
      <w:numFmt w:val="lowerLetter"/>
      <w:lvlText w:val="%5."/>
      <w:lvlJc w:val="left"/>
      <w:pPr>
        <w:ind w:left="4394" w:hanging="360"/>
      </w:pPr>
    </w:lvl>
    <w:lvl w:ilvl="5" w:tplc="0415001B" w:tentative="1">
      <w:start w:val="1"/>
      <w:numFmt w:val="lowerRoman"/>
      <w:lvlText w:val="%6."/>
      <w:lvlJc w:val="right"/>
      <w:pPr>
        <w:ind w:left="5114" w:hanging="180"/>
      </w:pPr>
    </w:lvl>
    <w:lvl w:ilvl="6" w:tplc="0415000F" w:tentative="1">
      <w:start w:val="1"/>
      <w:numFmt w:val="decimal"/>
      <w:lvlText w:val="%7."/>
      <w:lvlJc w:val="left"/>
      <w:pPr>
        <w:ind w:left="5834" w:hanging="360"/>
      </w:pPr>
    </w:lvl>
    <w:lvl w:ilvl="7" w:tplc="04150019" w:tentative="1">
      <w:start w:val="1"/>
      <w:numFmt w:val="lowerLetter"/>
      <w:lvlText w:val="%8."/>
      <w:lvlJc w:val="left"/>
      <w:pPr>
        <w:ind w:left="6554" w:hanging="360"/>
      </w:pPr>
    </w:lvl>
    <w:lvl w:ilvl="8" w:tplc="0415001B" w:tentative="1">
      <w:start w:val="1"/>
      <w:numFmt w:val="lowerRoman"/>
      <w:lvlText w:val="%9."/>
      <w:lvlJc w:val="right"/>
      <w:pPr>
        <w:ind w:left="7274" w:hanging="180"/>
      </w:pPr>
    </w:lvl>
  </w:abstractNum>
  <w:abstractNum w:abstractNumId="2" w15:restartNumberingAfterBreak="0">
    <w:nsid w:val="00D35DA6"/>
    <w:multiLevelType w:val="hybridMultilevel"/>
    <w:tmpl w:val="DB7CB1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034976"/>
    <w:multiLevelType w:val="hybridMultilevel"/>
    <w:tmpl w:val="EE12D88A"/>
    <w:lvl w:ilvl="0" w:tplc="DE3C5EE6">
      <w:start w:val="1"/>
      <w:numFmt w:val="decimal"/>
      <w:lvlText w:val="%1)"/>
      <w:lvlJc w:val="left"/>
      <w:pPr>
        <w:ind w:left="720" w:hanging="360"/>
      </w:pPr>
      <w:rPr>
        <w:rFonts w:ascii="Arial" w:hAnsi="Arial" w:cs="Arial" w:hint="default"/>
        <w:b w:val="0"/>
        <w:color w:val="auto"/>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CB51D7"/>
    <w:multiLevelType w:val="hybridMultilevel"/>
    <w:tmpl w:val="23FCF27A"/>
    <w:lvl w:ilvl="0" w:tplc="52A8611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C570AAD"/>
    <w:multiLevelType w:val="hybridMultilevel"/>
    <w:tmpl w:val="9814A29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EF21128"/>
    <w:multiLevelType w:val="hybridMultilevel"/>
    <w:tmpl w:val="E0BC46B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0937B55"/>
    <w:multiLevelType w:val="hybridMultilevel"/>
    <w:tmpl w:val="AF8C0D5C"/>
    <w:lvl w:ilvl="0" w:tplc="CBA87EAE">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25902DD"/>
    <w:multiLevelType w:val="hybridMultilevel"/>
    <w:tmpl w:val="EE2A44EC"/>
    <w:lvl w:ilvl="0" w:tplc="7728A88A">
      <w:start w:val="1"/>
      <w:numFmt w:val="decimal"/>
      <w:lvlText w:val="%1."/>
      <w:lvlJc w:val="left"/>
      <w:pPr>
        <w:ind w:left="502" w:hanging="360"/>
      </w:pPr>
      <w:rPr>
        <w:rFonts w:hint="default"/>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37B17F3"/>
    <w:multiLevelType w:val="hybridMultilevel"/>
    <w:tmpl w:val="3E92D5FA"/>
    <w:lvl w:ilvl="0" w:tplc="82DA5DC4">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5661813"/>
    <w:multiLevelType w:val="hybridMultilevel"/>
    <w:tmpl w:val="522E0D26"/>
    <w:lvl w:ilvl="0" w:tplc="CD8ADD56">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15963D56"/>
    <w:multiLevelType w:val="hybridMultilevel"/>
    <w:tmpl w:val="7D9C6C0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2" w15:restartNumberingAfterBreak="0">
    <w:nsid w:val="16A205E6"/>
    <w:multiLevelType w:val="hybridMultilevel"/>
    <w:tmpl w:val="6900984C"/>
    <w:lvl w:ilvl="0" w:tplc="0415000F">
      <w:start w:val="1"/>
      <w:numFmt w:val="decimal"/>
      <w:lvlText w:val="%1."/>
      <w:lvlJc w:val="left"/>
      <w:pPr>
        <w:ind w:left="720" w:hanging="360"/>
      </w:pPr>
      <w:rPr>
        <w:rFonts w:hint="default"/>
        <w:color w:val="000000"/>
      </w:rPr>
    </w:lvl>
    <w:lvl w:ilvl="1" w:tplc="C8E82AFE">
      <w:start w:val="1"/>
      <w:numFmt w:val="lowerLetter"/>
      <w:lvlText w:val="%2)"/>
      <w:lvlJc w:val="left"/>
      <w:pPr>
        <w:ind w:left="928" w:hanging="360"/>
      </w:pPr>
      <w:rPr>
        <w:rFonts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75B218D"/>
    <w:multiLevelType w:val="hybridMultilevel"/>
    <w:tmpl w:val="C95447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79612DE"/>
    <w:multiLevelType w:val="hybridMultilevel"/>
    <w:tmpl w:val="B0ECC28A"/>
    <w:lvl w:ilvl="0" w:tplc="04150017">
      <w:start w:val="1"/>
      <w:numFmt w:val="lowerLetter"/>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5" w15:restartNumberingAfterBreak="0">
    <w:nsid w:val="17EC7978"/>
    <w:multiLevelType w:val="hybridMultilevel"/>
    <w:tmpl w:val="EA1257C4"/>
    <w:lvl w:ilvl="0" w:tplc="0415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18DE44F8"/>
    <w:multiLevelType w:val="hybridMultilevel"/>
    <w:tmpl w:val="A36E2FE0"/>
    <w:lvl w:ilvl="0" w:tplc="14CC2950">
      <w:start w:val="1"/>
      <w:numFmt w:val="lowerRoman"/>
      <w:pStyle w:val="Numerowanie3"/>
      <w:lvlText w:val="%1."/>
      <w:lvlJc w:val="right"/>
      <w:pPr>
        <w:ind w:left="473"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193C4A67"/>
    <w:multiLevelType w:val="hybridMultilevel"/>
    <w:tmpl w:val="294E23F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98657F6"/>
    <w:multiLevelType w:val="hybridMultilevel"/>
    <w:tmpl w:val="37DEC7FA"/>
    <w:lvl w:ilvl="0" w:tplc="5F48E7E6">
      <w:start w:val="1"/>
      <w:numFmt w:val="decimal"/>
      <w:lvlText w:val="%1)"/>
      <w:lvlJc w:val="left"/>
      <w:pPr>
        <w:ind w:left="1146" w:hanging="360"/>
      </w:pPr>
      <w:rPr>
        <w:rFonts w:ascii="Arial" w:hAnsi="Arial" w:cs="Arial" w:hint="default"/>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9" w15:restartNumberingAfterBreak="0">
    <w:nsid w:val="19C55B76"/>
    <w:multiLevelType w:val="hybridMultilevel"/>
    <w:tmpl w:val="F612AF58"/>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0" w15:restartNumberingAfterBreak="0">
    <w:nsid w:val="19D669B2"/>
    <w:multiLevelType w:val="hybridMultilevel"/>
    <w:tmpl w:val="F32220E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1A9F6F97"/>
    <w:multiLevelType w:val="multilevel"/>
    <w:tmpl w:val="65362A2C"/>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1ABF48D8"/>
    <w:multiLevelType w:val="hybridMultilevel"/>
    <w:tmpl w:val="B688F326"/>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1E111FD1"/>
    <w:multiLevelType w:val="singleLevel"/>
    <w:tmpl w:val="04150011"/>
    <w:lvl w:ilvl="0">
      <w:start w:val="1"/>
      <w:numFmt w:val="decimal"/>
      <w:lvlText w:val="%1)"/>
      <w:lvlJc w:val="left"/>
      <w:pPr>
        <w:ind w:left="1146" w:hanging="360"/>
      </w:pPr>
    </w:lvl>
  </w:abstractNum>
  <w:abstractNum w:abstractNumId="24" w15:restartNumberingAfterBreak="0">
    <w:nsid w:val="229911E9"/>
    <w:multiLevelType w:val="hybridMultilevel"/>
    <w:tmpl w:val="368024CC"/>
    <w:lvl w:ilvl="0" w:tplc="04150011">
      <w:start w:val="1"/>
      <w:numFmt w:val="decimal"/>
      <w:lvlText w:val="%1)"/>
      <w:lvlJc w:val="left"/>
      <w:pPr>
        <w:ind w:left="1230" w:hanging="360"/>
      </w:pPr>
    </w:lvl>
    <w:lvl w:ilvl="1" w:tplc="04150019" w:tentative="1">
      <w:start w:val="1"/>
      <w:numFmt w:val="lowerLetter"/>
      <w:lvlText w:val="%2."/>
      <w:lvlJc w:val="left"/>
      <w:pPr>
        <w:ind w:left="1950" w:hanging="360"/>
      </w:pPr>
    </w:lvl>
    <w:lvl w:ilvl="2" w:tplc="0415001B" w:tentative="1">
      <w:start w:val="1"/>
      <w:numFmt w:val="lowerRoman"/>
      <w:lvlText w:val="%3."/>
      <w:lvlJc w:val="right"/>
      <w:pPr>
        <w:ind w:left="2670" w:hanging="180"/>
      </w:pPr>
    </w:lvl>
    <w:lvl w:ilvl="3" w:tplc="0415000F" w:tentative="1">
      <w:start w:val="1"/>
      <w:numFmt w:val="decimal"/>
      <w:lvlText w:val="%4."/>
      <w:lvlJc w:val="left"/>
      <w:pPr>
        <w:ind w:left="3390" w:hanging="360"/>
      </w:pPr>
    </w:lvl>
    <w:lvl w:ilvl="4" w:tplc="04150019" w:tentative="1">
      <w:start w:val="1"/>
      <w:numFmt w:val="lowerLetter"/>
      <w:lvlText w:val="%5."/>
      <w:lvlJc w:val="left"/>
      <w:pPr>
        <w:ind w:left="4110" w:hanging="360"/>
      </w:pPr>
    </w:lvl>
    <w:lvl w:ilvl="5" w:tplc="0415001B" w:tentative="1">
      <w:start w:val="1"/>
      <w:numFmt w:val="lowerRoman"/>
      <w:lvlText w:val="%6."/>
      <w:lvlJc w:val="right"/>
      <w:pPr>
        <w:ind w:left="4830" w:hanging="180"/>
      </w:pPr>
    </w:lvl>
    <w:lvl w:ilvl="6" w:tplc="0415000F" w:tentative="1">
      <w:start w:val="1"/>
      <w:numFmt w:val="decimal"/>
      <w:lvlText w:val="%7."/>
      <w:lvlJc w:val="left"/>
      <w:pPr>
        <w:ind w:left="5550" w:hanging="360"/>
      </w:pPr>
    </w:lvl>
    <w:lvl w:ilvl="7" w:tplc="04150019" w:tentative="1">
      <w:start w:val="1"/>
      <w:numFmt w:val="lowerLetter"/>
      <w:lvlText w:val="%8."/>
      <w:lvlJc w:val="left"/>
      <w:pPr>
        <w:ind w:left="6270" w:hanging="360"/>
      </w:pPr>
    </w:lvl>
    <w:lvl w:ilvl="8" w:tplc="0415001B" w:tentative="1">
      <w:start w:val="1"/>
      <w:numFmt w:val="lowerRoman"/>
      <w:lvlText w:val="%9."/>
      <w:lvlJc w:val="right"/>
      <w:pPr>
        <w:ind w:left="6990" w:hanging="180"/>
      </w:pPr>
    </w:lvl>
  </w:abstractNum>
  <w:abstractNum w:abstractNumId="25" w15:restartNumberingAfterBreak="0">
    <w:nsid w:val="243F4470"/>
    <w:multiLevelType w:val="hybridMultilevel"/>
    <w:tmpl w:val="85D02378"/>
    <w:lvl w:ilvl="0" w:tplc="0415001B">
      <w:start w:val="1"/>
      <w:numFmt w:val="lowerRoman"/>
      <w:lvlText w:val="%1."/>
      <w:lvlJc w:val="right"/>
      <w:pPr>
        <w:ind w:left="1514" w:hanging="360"/>
      </w:pPr>
    </w:lvl>
    <w:lvl w:ilvl="1" w:tplc="04150019" w:tentative="1">
      <w:start w:val="1"/>
      <w:numFmt w:val="lowerLetter"/>
      <w:lvlText w:val="%2."/>
      <w:lvlJc w:val="left"/>
      <w:pPr>
        <w:ind w:left="2234" w:hanging="360"/>
      </w:pPr>
    </w:lvl>
    <w:lvl w:ilvl="2" w:tplc="0415001B" w:tentative="1">
      <w:start w:val="1"/>
      <w:numFmt w:val="lowerRoman"/>
      <w:lvlText w:val="%3."/>
      <w:lvlJc w:val="right"/>
      <w:pPr>
        <w:ind w:left="2954" w:hanging="180"/>
      </w:pPr>
    </w:lvl>
    <w:lvl w:ilvl="3" w:tplc="0415000F" w:tentative="1">
      <w:start w:val="1"/>
      <w:numFmt w:val="decimal"/>
      <w:lvlText w:val="%4."/>
      <w:lvlJc w:val="left"/>
      <w:pPr>
        <w:ind w:left="3674" w:hanging="360"/>
      </w:pPr>
    </w:lvl>
    <w:lvl w:ilvl="4" w:tplc="04150019" w:tentative="1">
      <w:start w:val="1"/>
      <w:numFmt w:val="lowerLetter"/>
      <w:lvlText w:val="%5."/>
      <w:lvlJc w:val="left"/>
      <w:pPr>
        <w:ind w:left="4394" w:hanging="360"/>
      </w:pPr>
    </w:lvl>
    <w:lvl w:ilvl="5" w:tplc="0415001B" w:tentative="1">
      <w:start w:val="1"/>
      <w:numFmt w:val="lowerRoman"/>
      <w:lvlText w:val="%6."/>
      <w:lvlJc w:val="right"/>
      <w:pPr>
        <w:ind w:left="5114" w:hanging="180"/>
      </w:pPr>
    </w:lvl>
    <w:lvl w:ilvl="6" w:tplc="0415000F" w:tentative="1">
      <w:start w:val="1"/>
      <w:numFmt w:val="decimal"/>
      <w:lvlText w:val="%7."/>
      <w:lvlJc w:val="left"/>
      <w:pPr>
        <w:ind w:left="5834" w:hanging="360"/>
      </w:pPr>
    </w:lvl>
    <w:lvl w:ilvl="7" w:tplc="04150019" w:tentative="1">
      <w:start w:val="1"/>
      <w:numFmt w:val="lowerLetter"/>
      <w:lvlText w:val="%8."/>
      <w:lvlJc w:val="left"/>
      <w:pPr>
        <w:ind w:left="6554" w:hanging="360"/>
      </w:pPr>
    </w:lvl>
    <w:lvl w:ilvl="8" w:tplc="0415001B" w:tentative="1">
      <w:start w:val="1"/>
      <w:numFmt w:val="lowerRoman"/>
      <w:lvlText w:val="%9."/>
      <w:lvlJc w:val="right"/>
      <w:pPr>
        <w:ind w:left="7274" w:hanging="180"/>
      </w:pPr>
    </w:lvl>
  </w:abstractNum>
  <w:abstractNum w:abstractNumId="26" w15:restartNumberingAfterBreak="0">
    <w:nsid w:val="24F209C1"/>
    <w:multiLevelType w:val="hybridMultilevel"/>
    <w:tmpl w:val="15A0F2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59F777C"/>
    <w:multiLevelType w:val="hybridMultilevel"/>
    <w:tmpl w:val="67A21020"/>
    <w:lvl w:ilvl="0" w:tplc="1360D1EA">
      <w:start w:val="1"/>
      <w:numFmt w:val="decimal"/>
      <w:lvlText w:val="%1)"/>
      <w:lvlJc w:val="left"/>
      <w:pPr>
        <w:ind w:left="928" w:hanging="360"/>
      </w:pPr>
      <w:rPr>
        <w:rFonts w:ascii="Arial" w:eastAsia="Calibri" w:hAnsi="Arial" w:cs="Arial"/>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28" w15:restartNumberingAfterBreak="0">
    <w:nsid w:val="277279DE"/>
    <w:multiLevelType w:val="hybridMultilevel"/>
    <w:tmpl w:val="FDC060B8"/>
    <w:lvl w:ilvl="0" w:tplc="E1C24CE0">
      <w:start w:val="1"/>
      <w:numFmt w:val="decimal"/>
      <w:lvlText w:val="%1."/>
      <w:lvlJc w:val="left"/>
      <w:pPr>
        <w:ind w:left="360" w:hanging="360"/>
      </w:pPr>
      <w:rPr>
        <w:rFonts w:ascii="Arial" w:eastAsia="Arial Unicode MS" w:hAnsi="Arial" w:cs="Arial"/>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9" w15:restartNumberingAfterBreak="0">
    <w:nsid w:val="27C90F7B"/>
    <w:multiLevelType w:val="hybridMultilevel"/>
    <w:tmpl w:val="C95447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8B56C6A"/>
    <w:multiLevelType w:val="hybridMultilevel"/>
    <w:tmpl w:val="F612AF5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2953176E"/>
    <w:multiLevelType w:val="hybridMultilevel"/>
    <w:tmpl w:val="76A044B0"/>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2" w15:restartNumberingAfterBreak="0">
    <w:nsid w:val="2F186A23"/>
    <w:multiLevelType w:val="hybridMultilevel"/>
    <w:tmpl w:val="118A2BC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04E6AD6"/>
    <w:multiLevelType w:val="hybridMultilevel"/>
    <w:tmpl w:val="160AC276"/>
    <w:lvl w:ilvl="0" w:tplc="80BE5C36">
      <w:start w:val="1"/>
      <w:numFmt w:val="lowerLetter"/>
      <w:pStyle w:val="Numerowanie2"/>
      <w:lvlText w:val="%1)"/>
      <w:lvlJc w:val="left"/>
      <w:pPr>
        <w:ind w:left="473"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336D1001"/>
    <w:multiLevelType w:val="hybridMultilevel"/>
    <w:tmpl w:val="61B8616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4AE27B5"/>
    <w:multiLevelType w:val="hybridMultilevel"/>
    <w:tmpl w:val="BC22065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368419CC"/>
    <w:multiLevelType w:val="singleLevel"/>
    <w:tmpl w:val="8410DBAC"/>
    <w:lvl w:ilvl="0">
      <w:start w:val="1"/>
      <w:numFmt w:val="decimal"/>
      <w:suff w:val="space"/>
      <w:lvlText w:val="%1."/>
      <w:lvlJc w:val="left"/>
      <w:pPr>
        <w:ind w:left="567" w:hanging="283"/>
      </w:pPr>
      <w:rPr>
        <w:rFonts w:ascii="Arial" w:hAnsi="Arial" w:cs="Arial" w:hint="default"/>
        <w:b w:val="0"/>
      </w:rPr>
    </w:lvl>
  </w:abstractNum>
  <w:abstractNum w:abstractNumId="37" w15:restartNumberingAfterBreak="0">
    <w:nsid w:val="370C7C50"/>
    <w:multiLevelType w:val="multilevel"/>
    <w:tmpl w:val="C12426DE"/>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37282B99"/>
    <w:multiLevelType w:val="hybridMultilevel"/>
    <w:tmpl w:val="8D741262"/>
    <w:lvl w:ilvl="0" w:tplc="B97C719E">
      <w:start w:val="1"/>
      <w:numFmt w:val="decimal"/>
      <w:lvlText w:val="%1."/>
      <w:lvlJc w:val="left"/>
      <w:pPr>
        <w:ind w:left="833" w:hanging="360"/>
      </w:pPr>
      <w:rPr>
        <w:color w:val="auto"/>
      </w:rPr>
    </w:lvl>
    <w:lvl w:ilvl="1" w:tplc="04150019" w:tentative="1">
      <w:start w:val="1"/>
      <w:numFmt w:val="lowerLetter"/>
      <w:lvlText w:val="%2."/>
      <w:lvlJc w:val="left"/>
      <w:pPr>
        <w:ind w:left="1553" w:hanging="360"/>
      </w:pPr>
    </w:lvl>
    <w:lvl w:ilvl="2" w:tplc="0415001B" w:tentative="1">
      <w:start w:val="1"/>
      <w:numFmt w:val="lowerRoman"/>
      <w:lvlText w:val="%3."/>
      <w:lvlJc w:val="right"/>
      <w:pPr>
        <w:ind w:left="2273" w:hanging="180"/>
      </w:pPr>
    </w:lvl>
    <w:lvl w:ilvl="3" w:tplc="0415000F" w:tentative="1">
      <w:start w:val="1"/>
      <w:numFmt w:val="decimal"/>
      <w:lvlText w:val="%4."/>
      <w:lvlJc w:val="left"/>
      <w:pPr>
        <w:ind w:left="2993" w:hanging="360"/>
      </w:pPr>
    </w:lvl>
    <w:lvl w:ilvl="4" w:tplc="04150019" w:tentative="1">
      <w:start w:val="1"/>
      <w:numFmt w:val="lowerLetter"/>
      <w:lvlText w:val="%5."/>
      <w:lvlJc w:val="left"/>
      <w:pPr>
        <w:ind w:left="3713" w:hanging="360"/>
      </w:pPr>
    </w:lvl>
    <w:lvl w:ilvl="5" w:tplc="0415001B" w:tentative="1">
      <w:start w:val="1"/>
      <w:numFmt w:val="lowerRoman"/>
      <w:lvlText w:val="%6."/>
      <w:lvlJc w:val="right"/>
      <w:pPr>
        <w:ind w:left="4433" w:hanging="180"/>
      </w:pPr>
    </w:lvl>
    <w:lvl w:ilvl="6" w:tplc="0415000F" w:tentative="1">
      <w:start w:val="1"/>
      <w:numFmt w:val="decimal"/>
      <w:lvlText w:val="%7."/>
      <w:lvlJc w:val="left"/>
      <w:pPr>
        <w:ind w:left="5153" w:hanging="360"/>
      </w:pPr>
    </w:lvl>
    <w:lvl w:ilvl="7" w:tplc="04150019" w:tentative="1">
      <w:start w:val="1"/>
      <w:numFmt w:val="lowerLetter"/>
      <w:lvlText w:val="%8."/>
      <w:lvlJc w:val="left"/>
      <w:pPr>
        <w:ind w:left="5873" w:hanging="360"/>
      </w:pPr>
    </w:lvl>
    <w:lvl w:ilvl="8" w:tplc="0415001B" w:tentative="1">
      <w:start w:val="1"/>
      <w:numFmt w:val="lowerRoman"/>
      <w:lvlText w:val="%9."/>
      <w:lvlJc w:val="right"/>
      <w:pPr>
        <w:ind w:left="6593" w:hanging="180"/>
      </w:pPr>
    </w:lvl>
  </w:abstractNum>
  <w:abstractNum w:abstractNumId="39" w15:restartNumberingAfterBreak="0">
    <w:nsid w:val="39854FEA"/>
    <w:multiLevelType w:val="hybridMultilevel"/>
    <w:tmpl w:val="17F21BB8"/>
    <w:lvl w:ilvl="0" w:tplc="AA7A8868">
      <w:start w:val="1"/>
      <w:numFmt w:val="decimal"/>
      <w:lvlText w:val="%1)"/>
      <w:lvlJc w:val="left"/>
      <w:pPr>
        <w:ind w:left="1211" w:hanging="360"/>
      </w:pPr>
      <w:rPr>
        <w:rFonts w:ascii="Arial" w:eastAsia="Calibri" w:hAnsi="Arial" w:cs="Arial"/>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0" w15:restartNumberingAfterBreak="0">
    <w:nsid w:val="3A7B52B7"/>
    <w:multiLevelType w:val="hybridMultilevel"/>
    <w:tmpl w:val="788E7426"/>
    <w:lvl w:ilvl="0" w:tplc="47CA8A18">
      <w:start w:val="1"/>
      <w:numFmt w:val="decimal"/>
      <w:lvlText w:val="%1)"/>
      <w:lvlJc w:val="left"/>
      <w:pPr>
        <w:ind w:left="1440" w:hanging="360"/>
      </w:pPr>
      <w:rPr>
        <w:rFonts w:ascii="Arial" w:eastAsia="Calibri" w:hAnsi="Arial" w:cs="Arial"/>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1" w15:restartNumberingAfterBreak="0">
    <w:nsid w:val="3AD77EA9"/>
    <w:multiLevelType w:val="hybridMultilevel"/>
    <w:tmpl w:val="C33A0F4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BEB5D50"/>
    <w:multiLevelType w:val="hybridMultilevel"/>
    <w:tmpl w:val="B04CF7DC"/>
    <w:lvl w:ilvl="0" w:tplc="50149AA4">
      <w:start w:val="1"/>
      <w:numFmt w:val="decimal"/>
      <w:lvlText w:val="%1."/>
      <w:lvlJc w:val="left"/>
      <w:pPr>
        <w:ind w:left="501" w:hanging="360"/>
      </w:pPr>
      <w:rPr>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2130EEF"/>
    <w:multiLevelType w:val="hybridMultilevel"/>
    <w:tmpl w:val="44943A78"/>
    <w:lvl w:ilvl="0" w:tplc="04150011">
      <w:start w:val="1"/>
      <w:numFmt w:val="decimal"/>
      <w:lvlText w:val="%1)"/>
      <w:lvlJc w:val="left"/>
      <w:pPr>
        <w:ind w:left="1117" w:hanging="360"/>
      </w:p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44" w15:restartNumberingAfterBreak="0">
    <w:nsid w:val="44C86FA8"/>
    <w:multiLevelType w:val="hybridMultilevel"/>
    <w:tmpl w:val="9F3A1CE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5" w15:restartNumberingAfterBreak="0">
    <w:nsid w:val="458F3470"/>
    <w:multiLevelType w:val="hybridMultilevel"/>
    <w:tmpl w:val="7498653A"/>
    <w:lvl w:ilvl="0" w:tplc="04150011">
      <w:start w:val="1"/>
      <w:numFmt w:val="decimal"/>
      <w:lvlText w:val="%1)"/>
      <w:lvlJc w:val="left"/>
      <w:pPr>
        <w:ind w:left="870" w:hanging="360"/>
      </w:pPr>
      <w:rPr>
        <w:rFonts w:hint="default"/>
      </w:rPr>
    </w:lvl>
    <w:lvl w:ilvl="1" w:tplc="838E4254">
      <w:numFmt w:val="bullet"/>
      <w:lvlText w:val=""/>
      <w:lvlJc w:val="left"/>
      <w:pPr>
        <w:ind w:left="870" w:hanging="360"/>
      </w:pPr>
      <w:rPr>
        <w:rFonts w:ascii="Symbol" w:eastAsia="Calibri" w:hAnsi="Symbol" w:cs="Arial" w:hint="default"/>
      </w:rPr>
    </w:lvl>
    <w:lvl w:ilvl="2" w:tplc="0415001B" w:tentative="1">
      <w:start w:val="1"/>
      <w:numFmt w:val="lowerRoman"/>
      <w:lvlText w:val="%3."/>
      <w:lvlJc w:val="right"/>
      <w:pPr>
        <w:ind w:left="1590" w:hanging="180"/>
      </w:pPr>
    </w:lvl>
    <w:lvl w:ilvl="3" w:tplc="0415000F" w:tentative="1">
      <w:start w:val="1"/>
      <w:numFmt w:val="decimal"/>
      <w:lvlText w:val="%4."/>
      <w:lvlJc w:val="left"/>
      <w:pPr>
        <w:ind w:left="2310" w:hanging="360"/>
      </w:pPr>
    </w:lvl>
    <w:lvl w:ilvl="4" w:tplc="04150019" w:tentative="1">
      <w:start w:val="1"/>
      <w:numFmt w:val="lowerLetter"/>
      <w:lvlText w:val="%5."/>
      <w:lvlJc w:val="left"/>
      <w:pPr>
        <w:ind w:left="3030" w:hanging="360"/>
      </w:pPr>
    </w:lvl>
    <w:lvl w:ilvl="5" w:tplc="0415001B" w:tentative="1">
      <w:start w:val="1"/>
      <w:numFmt w:val="lowerRoman"/>
      <w:lvlText w:val="%6."/>
      <w:lvlJc w:val="right"/>
      <w:pPr>
        <w:ind w:left="3750" w:hanging="180"/>
      </w:pPr>
    </w:lvl>
    <w:lvl w:ilvl="6" w:tplc="0415000F" w:tentative="1">
      <w:start w:val="1"/>
      <w:numFmt w:val="decimal"/>
      <w:lvlText w:val="%7."/>
      <w:lvlJc w:val="left"/>
      <w:pPr>
        <w:ind w:left="4470" w:hanging="360"/>
      </w:pPr>
    </w:lvl>
    <w:lvl w:ilvl="7" w:tplc="04150019" w:tentative="1">
      <w:start w:val="1"/>
      <w:numFmt w:val="lowerLetter"/>
      <w:lvlText w:val="%8."/>
      <w:lvlJc w:val="left"/>
      <w:pPr>
        <w:ind w:left="5190" w:hanging="360"/>
      </w:pPr>
    </w:lvl>
    <w:lvl w:ilvl="8" w:tplc="0415001B" w:tentative="1">
      <w:start w:val="1"/>
      <w:numFmt w:val="lowerRoman"/>
      <w:lvlText w:val="%9."/>
      <w:lvlJc w:val="right"/>
      <w:pPr>
        <w:ind w:left="5910" w:hanging="180"/>
      </w:pPr>
    </w:lvl>
  </w:abstractNum>
  <w:abstractNum w:abstractNumId="46" w15:restartNumberingAfterBreak="0">
    <w:nsid w:val="47EC68A3"/>
    <w:multiLevelType w:val="hybridMultilevel"/>
    <w:tmpl w:val="A0B4BB6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99F110D"/>
    <w:multiLevelType w:val="hybridMultilevel"/>
    <w:tmpl w:val="E85489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B444234"/>
    <w:multiLevelType w:val="hybridMultilevel"/>
    <w:tmpl w:val="FE9678E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EB42680"/>
    <w:multiLevelType w:val="hybridMultilevel"/>
    <w:tmpl w:val="09E4B72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F69280A"/>
    <w:multiLevelType w:val="hybridMultilevel"/>
    <w:tmpl w:val="ACF00850"/>
    <w:lvl w:ilvl="0" w:tplc="04150011">
      <w:start w:val="1"/>
      <w:numFmt w:val="decimal"/>
      <w:lvlText w:val="%1)"/>
      <w:lvlJc w:val="left"/>
      <w:pPr>
        <w:ind w:left="1230" w:hanging="360"/>
      </w:pPr>
    </w:lvl>
    <w:lvl w:ilvl="1" w:tplc="FFFFFFFF" w:tentative="1">
      <w:start w:val="1"/>
      <w:numFmt w:val="lowerLetter"/>
      <w:lvlText w:val="%2."/>
      <w:lvlJc w:val="left"/>
      <w:pPr>
        <w:ind w:left="1950" w:hanging="360"/>
      </w:pPr>
    </w:lvl>
    <w:lvl w:ilvl="2" w:tplc="FFFFFFFF" w:tentative="1">
      <w:start w:val="1"/>
      <w:numFmt w:val="lowerRoman"/>
      <w:lvlText w:val="%3."/>
      <w:lvlJc w:val="right"/>
      <w:pPr>
        <w:ind w:left="2670" w:hanging="180"/>
      </w:pPr>
    </w:lvl>
    <w:lvl w:ilvl="3" w:tplc="FFFFFFFF" w:tentative="1">
      <w:start w:val="1"/>
      <w:numFmt w:val="decimal"/>
      <w:lvlText w:val="%4."/>
      <w:lvlJc w:val="left"/>
      <w:pPr>
        <w:ind w:left="3390" w:hanging="360"/>
      </w:pPr>
    </w:lvl>
    <w:lvl w:ilvl="4" w:tplc="FFFFFFFF" w:tentative="1">
      <w:start w:val="1"/>
      <w:numFmt w:val="lowerLetter"/>
      <w:lvlText w:val="%5."/>
      <w:lvlJc w:val="left"/>
      <w:pPr>
        <w:ind w:left="4110" w:hanging="360"/>
      </w:pPr>
    </w:lvl>
    <w:lvl w:ilvl="5" w:tplc="FFFFFFFF" w:tentative="1">
      <w:start w:val="1"/>
      <w:numFmt w:val="lowerRoman"/>
      <w:lvlText w:val="%6."/>
      <w:lvlJc w:val="right"/>
      <w:pPr>
        <w:ind w:left="4830" w:hanging="180"/>
      </w:pPr>
    </w:lvl>
    <w:lvl w:ilvl="6" w:tplc="FFFFFFFF" w:tentative="1">
      <w:start w:val="1"/>
      <w:numFmt w:val="decimal"/>
      <w:lvlText w:val="%7."/>
      <w:lvlJc w:val="left"/>
      <w:pPr>
        <w:ind w:left="5550" w:hanging="360"/>
      </w:pPr>
    </w:lvl>
    <w:lvl w:ilvl="7" w:tplc="FFFFFFFF" w:tentative="1">
      <w:start w:val="1"/>
      <w:numFmt w:val="lowerLetter"/>
      <w:lvlText w:val="%8."/>
      <w:lvlJc w:val="left"/>
      <w:pPr>
        <w:ind w:left="6270" w:hanging="360"/>
      </w:pPr>
    </w:lvl>
    <w:lvl w:ilvl="8" w:tplc="FFFFFFFF" w:tentative="1">
      <w:start w:val="1"/>
      <w:numFmt w:val="lowerRoman"/>
      <w:lvlText w:val="%9."/>
      <w:lvlJc w:val="right"/>
      <w:pPr>
        <w:ind w:left="6990" w:hanging="180"/>
      </w:pPr>
    </w:lvl>
  </w:abstractNum>
  <w:abstractNum w:abstractNumId="51" w15:restartNumberingAfterBreak="0">
    <w:nsid w:val="50B56504"/>
    <w:multiLevelType w:val="hybridMultilevel"/>
    <w:tmpl w:val="2E5CEB2A"/>
    <w:lvl w:ilvl="0" w:tplc="04150011">
      <w:start w:val="1"/>
      <w:numFmt w:val="decimal"/>
      <w:lvlText w:val="%1)"/>
      <w:lvlJc w:val="left"/>
      <w:pPr>
        <w:ind w:left="1230" w:hanging="360"/>
      </w:pPr>
    </w:lvl>
    <w:lvl w:ilvl="1" w:tplc="04150019" w:tentative="1">
      <w:start w:val="1"/>
      <w:numFmt w:val="lowerLetter"/>
      <w:lvlText w:val="%2."/>
      <w:lvlJc w:val="left"/>
      <w:pPr>
        <w:ind w:left="1950" w:hanging="360"/>
      </w:pPr>
    </w:lvl>
    <w:lvl w:ilvl="2" w:tplc="0415001B" w:tentative="1">
      <w:start w:val="1"/>
      <w:numFmt w:val="lowerRoman"/>
      <w:lvlText w:val="%3."/>
      <w:lvlJc w:val="right"/>
      <w:pPr>
        <w:ind w:left="2670" w:hanging="180"/>
      </w:pPr>
    </w:lvl>
    <w:lvl w:ilvl="3" w:tplc="0415000F" w:tentative="1">
      <w:start w:val="1"/>
      <w:numFmt w:val="decimal"/>
      <w:lvlText w:val="%4."/>
      <w:lvlJc w:val="left"/>
      <w:pPr>
        <w:ind w:left="3390" w:hanging="360"/>
      </w:pPr>
    </w:lvl>
    <w:lvl w:ilvl="4" w:tplc="04150019" w:tentative="1">
      <w:start w:val="1"/>
      <w:numFmt w:val="lowerLetter"/>
      <w:lvlText w:val="%5."/>
      <w:lvlJc w:val="left"/>
      <w:pPr>
        <w:ind w:left="4110" w:hanging="360"/>
      </w:pPr>
    </w:lvl>
    <w:lvl w:ilvl="5" w:tplc="0415001B" w:tentative="1">
      <w:start w:val="1"/>
      <w:numFmt w:val="lowerRoman"/>
      <w:lvlText w:val="%6."/>
      <w:lvlJc w:val="right"/>
      <w:pPr>
        <w:ind w:left="4830" w:hanging="180"/>
      </w:pPr>
    </w:lvl>
    <w:lvl w:ilvl="6" w:tplc="0415000F" w:tentative="1">
      <w:start w:val="1"/>
      <w:numFmt w:val="decimal"/>
      <w:lvlText w:val="%7."/>
      <w:lvlJc w:val="left"/>
      <w:pPr>
        <w:ind w:left="5550" w:hanging="360"/>
      </w:pPr>
    </w:lvl>
    <w:lvl w:ilvl="7" w:tplc="04150019" w:tentative="1">
      <w:start w:val="1"/>
      <w:numFmt w:val="lowerLetter"/>
      <w:lvlText w:val="%8."/>
      <w:lvlJc w:val="left"/>
      <w:pPr>
        <w:ind w:left="6270" w:hanging="360"/>
      </w:pPr>
    </w:lvl>
    <w:lvl w:ilvl="8" w:tplc="0415001B" w:tentative="1">
      <w:start w:val="1"/>
      <w:numFmt w:val="lowerRoman"/>
      <w:lvlText w:val="%9."/>
      <w:lvlJc w:val="right"/>
      <w:pPr>
        <w:ind w:left="6990" w:hanging="180"/>
      </w:pPr>
    </w:lvl>
  </w:abstractNum>
  <w:abstractNum w:abstractNumId="52" w15:restartNumberingAfterBreak="0">
    <w:nsid w:val="52350E97"/>
    <w:multiLevelType w:val="hybridMultilevel"/>
    <w:tmpl w:val="364ED4B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53AD6042"/>
    <w:multiLevelType w:val="hybridMultilevel"/>
    <w:tmpl w:val="24EE03E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4D77F98"/>
    <w:multiLevelType w:val="hybridMultilevel"/>
    <w:tmpl w:val="815AC6C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79A0051"/>
    <w:multiLevelType w:val="hybridMultilevel"/>
    <w:tmpl w:val="B6C672D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89047B4"/>
    <w:multiLevelType w:val="hybridMultilevel"/>
    <w:tmpl w:val="174863A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7" w15:restartNumberingAfterBreak="0">
    <w:nsid w:val="59C6489B"/>
    <w:multiLevelType w:val="hybridMultilevel"/>
    <w:tmpl w:val="6C48A4C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A604D05"/>
    <w:multiLevelType w:val="hybridMultilevel"/>
    <w:tmpl w:val="CB6A56A8"/>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5F064479"/>
    <w:multiLevelType w:val="hybridMultilevel"/>
    <w:tmpl w:val="937CA8FC"/>
    <w:lvl w:ilvl="0" w:tplc="344EDC58">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0" w15:restartNumberingAfterBreak="0">
    <w:nsid w:val="62B742B6"/>
    <w:multiLevelType w:val="hybridMultilevel"/>
    <w:tmpl w:val="5B9614A2"/>
    <w:lvl w:ilvl="0" w:tplc="950EA8B4">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3D41A47"/>
    <w:multiLevelType w:val="hybridMultilevel"/>
    <w:tmpl w:val="7602950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6312E88"/>
    <w:multiLevelType w:val="hybridMultilevel"/>
    <w:tmpl w:val="FE467F42"/>
    <w:lvl w:ilvl="0" w:tplc="0415000F">
      <w:start w:val="1"/>
      <w:numFmt w:val="decimal"/>
      <w:lvlText w:val="%1."/>
      <w:lvlJc w:val="left"/>
      <w:pPr>
        <w:ind w:left="360" w:hanging="360"/>
      </w:pPr>
    </w:lvl>
    <w:lvl w:ilvl="1" w:tplc="04150019">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63" w15:restartNumberingAfterBreak="0">
    <w:nsid w:val="669069BA"/>
    <w:multiLevelType w:val="hybridMultilevel"/>
    <w:tmpl w:val="A9A6BBD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6937444"/>
    <w:multiLevelType w:val="hybridMultilevel"/>
    <w:tmpl w:val="AE766810"/>
    <w:lvl w:ilvl="0" w:tplc="FFFFFFFF">
      <w:start w:val="1"/>
      <w:numFmt w:val="decimal"/>
      <w:lvlText w:val="%1."/>
      <w:lvlJc w:val="left"/>
      <w:pPr>
        <w:ind w:left="360" w:hanging="360"/>
      </w:pPr>
    </w:lvl>
    <w:lvl w:ilvl="1" w:tplc="FFFFFFFF">
      <w:start w:val="1"/>
      <w:numFmt w:val="lowerLetter"/>
      <w:lvlText w:val="%2."/>
      <w:lvlJc w:val="left"/>
      <w:pPr>
        <w:ind w:left="1837" w:hanging="360"/>
      </w:pPr>
    </w:lvl>
    <w:lvl w:ilvl="2" w:tplc="FFFFFFFF" w:tentative="1">
      <w:start w:val="1"/>
      <w:numFmt w:val="lowerRoman"/>
      <w:lvlText w:val="%3."/>
      <w:lvlJc w:val="right"/>
      <w:pPr>
        <w:ind w:left="2557" w:hanging="180"/>
      </w:pPr>
    </w:lvl>
    <w:lvl w:ilvl="3" w:tplc="FFFFFFFF" w:tentative="1">
      <w:start w:val="1"/>
      <w:numFmt w:val="decimal"/>
      <w:lvlText w:val="%4."/>
      <w:lvlJc w:val="left"/>
      <w:pPr>
        <w:ind w:left="3277" w:hanging="360"/>
      </w:pPr>
    </w:lvl>
    <w:lvl w:ilvl="4" w:tplc="FFFFFFFF" w:tentative="1">
      <w:start w:val="1"/>
      <w:numFmt w:val="lowerLetter"/>
      <w:lvlText w:val="%5."/>
      <w:lvlJc w:val="left"/>
      <w:pPr>
        <w:ind w:left="3997" w:hanging="360"/>
      </w:pPr>
    </w:lvl>
    <w:lvl w:ilvl="5" w:tplc="FFFFFFFF" w:tentative="1">
      <w:start w:val="1"/>
      <w:numFmt w:val="lowerRoman"/>
      <w:lvlText w:val="%6."/>
      <w:lvlJc w:val="right"/>
      <w:pPr>
        <w:ind w:left="4717" w:hanging="180"/>
      </w:pPr>
    </w:lvl>
    <w:lvl w:ilvl="6" w:tplc="FFFFFFFF" w:tentative="1">
      <w:start w:val="1"/>
      <w:numFmt w:val="decimal"/>
      <w:lvlText w:val="%7."/>
      <w:lvlJc w:val="left"/>
      <w:pPr>
        <w:ind w:left="5437" w:hanging="360"/>
      </w:pPr>
    </w:lvl>
    <w:lvl w:ilvl="7" w:tplc="FFFFFFFF" w:tentative="1">
      <w:start w:val="1"/>
      <w:numFmt w:val="lowerLetter"/>
      <w:lvlText w:val="%8."/>
      <w:lvlJc w:val="left"/>
      <w:pPr>
        <w:ind w:left="6157" w:hanging="360"/>
      </w:pPr>
    </w:lvl>
    <w:lvl w:ilvl="8" w:tplc="FFFFFFFF" w:tentative="1">
      <w:start w:val="1"/>
      <w:numFmt w:val="lowerRoman"/>
      <w:lvlText w:val="%9."/>
      <w:lvlJc w:val="right"/>
      <w:pPr>
        <w:ind w:left="6877" w:hanging="180"/>
      </w:pPr>
    </w:lvl>
  </w:abstractNum>
  <w:abstractNum w:abstractNumId="65" w15:restartNumberingAfterBreak="0">
    <w:nsid w:val="67D94D67"/>
    <w:multiLevelType w:val="hybridMultilevel"/>
    <w:tmpl w:val="A388373C"/>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6" w15:restartNumberingAfterBreak="0">
    <w:nsid w:val="68861DE4"/>
    <w:multiLevelType w:val="hybridMultilevel"/>
    <w:tmpl w:val="0CA8EC1E"/>
    <w:lvl w:ilvl="0" w:tplc="0415000F">
      <w:start w:val="1"/>
      <w:numFmt w:val="decimal"/>
      <w:lvlText w:val="%1."/>
      <w:lvlJc w:val="left"/>
      <w:pPr>
        <w:tabs>
          <w:tab w:val="num" w:pos="720"/>
        </w:tabs>
        <w:ind w:left="720" w:hanging="360"/>
      </w:pPr>
      <w:rPr>
        <w:sz w:val="20"/>
        <w:szCs w:val="20"/>
      </w:rPr>
    </w:lvl>
    <w:lvl w:ilvl="1" w:tplc="7FB4A11A">
      <w:start w:val="1"/>
      <w:numFmt w:val="decimal"/>
      <w:lvlText w:val="%2)"/>
      <w:lvlJc w:val="left"/>
      <w:pPr>
        <w:tabs>
          <w:tab w:val="num" w:pos="786"/>
        </w:tabs>
        <w:ind w:left="786" w:hanging="360"/>
      </w:pPr>
      <w:rPr>
        <w:color w:val="auto"/>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7" w15:restartNumberingAfterBreak="0">
    <w:nsid w:val="68DD44CE"/>
    <w:multiLevelType w:val="hybridMultilevel"/>
    <w:tmpl w:val="700A8CC2"/>
    <w:lvl w:ilvl="0" w:tplc="04150011">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8" w15:restartNumberingAfterBreak="0">
    <w:nsid w:val="6C153C35"/>
    <w:multiLevelType w:val="hybridMultilevel"/>
    <w:tmpl w:val="E730A170"/>
    <w:lvl w:ilvl="0" w:tplc="0415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9" w15:restartNumberingAfterBreak="0">
    <w:nsid w:val="6EAC0FE7"/>
    <w:multiLevelType w:val="hybridMultilevel"/>
    <w:tmpl w:val="BD28211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0C62C7A"/>
    <w:multiLevelType w:val="hybridMultilevel"/>
    <w:tmpl w:val="1630AF7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1" w15:restartNumberingAfterBreak="0">
    <w:nsid w:val="723B1ED4"/>
    <w:multiLevelType w:val="hybridMultilevel"/>
    <w:tmpl w:val="047A3A7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2" w15:restartNumberingAfterBreak="0">
    <w:nsid w:val="72FE4D15"/>
    <w:multiLevelType w:val="hybridMultilevel"/>
    <w:tmpl w:val="71065EA0"/>
    <w:lvl w:ilvl="0" w:tplc="04150011">
      <w:start w:val="1"/>
      <w:numFmt w:val="decimal"/>
      <w:lvlText w:val="%1)"/>
      <w:lvlJc w:val="left"/>
      <w:pPr>
        <w:ind w:left="1173" w:hanging="360"/>
      </w:pPr>
    </w:lvl>
    <w:lvl w:ilvl="1" w:tplc="04150019" w:tentative="1">
      <w:start w:val="1"/>
      <w:numFmt w:val="lowerLetter"/>
      <w:lvlText w:val="%2."/>
      <w:lvlJc w:val="left"/>
      <w:pPr>
        <w:ind w:left="1893" w:hanging="360"/>
      </w:pPr>
    </w:lvl>
    <w:lvl w:ilvl="2" w:tplc="0415001B" w:tentative="1">
      <w:start w:val="1"/>
      <w:numFmt w:val="lowerRoman"/>
      <w:lvlText w:val="%3."/>
      <w:lvlJc w:val="right"/>
      <w:pPr>
        <w:ind w:left="2613" w:hanging="180"/>
      </w:pPr>
    </w:lvl>
    <w:lvl w:ilvl="3" w:tplc="0415000F" w:tentative="1">
      <w:start w:val="1"/>
      <w:numFmt w:val="decimal"/>
      <w:lvlText w:val="%4."/>
      <w:lvlJc w:val="left"/>
      <w:pPr>
        <w:ind w:left="3333" w:hanging="360"/>
      </w:pPr>
    </w:lvl>
    <w:lvl w:ilvl="4" w:tplc="04150019" w:tentative="1">
      <w:start w:val="1"/>
      <w:numFmt w:val="lowerLetter"/>
      <w:lvlText w:val="%5."/>
      <w:lvlJc w:val="left"/>
      <w:pPr>
        <w:ind w:left="4053" w:hanging="360"/>
      </w:pPr>
    </w:lvl>
    <w:lvl w:ilvl="5" w:tplc="0415001B" w:tentative="1">
      <w:start w:val="1"/>
      <w:numFmt w:val="lowerRoman"/>
      <w:lvlText w:val="%6."/>
      <w:lvlJc w:val="right"/>
      <w:pPr>
        <w:ind w:left="4773" w:hanging="180"/>
      </w:pPr>
    </w:lvl>
    <w:lvl w:ilvl="6" w:tplc="0415000F" w:tentative="1">
      <w:start w:val="1"/>
      <w:numFmt w:val="decimal"/>
      <w:lvlText w:val="%7."/>
      <w:lvlJc w:val="left"/>
      <w:pPr>
        <w:ind w:left="5493" w:hanging="360"/>
      </w:pPr>
    </w:lvl>
    <w:lvl w:ilvl="7" w:tplc="04150019" w:tentative="1">
      <w:start w:val="1"/>
      <w:numFmt w:val="lowerLetter"/>
      <w:lvlText w:val="%8."/>
      <w:lvlJc w:val="left"/>
      <w:pPr>
        <w:ind w:left="6213" w:hanging="360"/>
      </w:pPr>
    </w:lvl>
    <w:lvl w:ilvl="8" w:tplc="0415001B" w:tentative="1">
      <w:start w:val="1"/>
      <w:numFmt w:val="lowerRoman"/>
      <w:lvlText w:val="%9."/>
      <w:lvlJc w:val="right"/>
      <w:pPr>
        <w:ind w:left="6933" w:hanging="180"/>
      </w:pPr>
    </w:lvl>
  </w:abstractNum>
  <w:abstractNum w:abstractNumId="73" w15:restartNumberingAfterBreak="0">
    <w:nsid w:val="74105BDD"/>
    <w:multiLevelType w:val="hybridMultilevel"/>
    <w:tmpl w:val="B9D4B0A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4" w15:restartNumberingAfterBreak="0">
    <w:nsid w:val="74775608"/>
    <w:multiLevelType w:val="hybridMultilevel"/>
    <w:tmpl w:val="6EC4ACF6"/>
    <w:lvl w:ilvl="0" w:tplc="D3EA600C">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74C57135"/>
    <w:multiLevelType w:val="hybridMultilevel"/>
    <w:tmpl w:val="EEB8BCF6"/>
    <w:lvl w:ilvl="0" w:tplc="9B9062E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6AB4AF0"/>
    <w:multiLevelType w:val="hybridMultilevel"/>
    <w:tmpl w:val="203037B4"/>
    <w:lvl w:ilvl="0" w:tplc="04150011">
      <w:start w:val="1"/>
      <w:numFmt w:val="decimal"/>
      <w:lvlText w:val="%1)"/>
      <w:lvlJc w:val="left"/>
      <w:pPr>
        <w:ind w:left="720" w:hanging="360"/>
      </w:pPr>
    </w:lvl>
    <w:lvl w:ilvl="1" w:tplc="3B62A8D6">
      <w:numFmt w:val="bullet"/>
      <w:lvlText w:val=""/>
      <w:lvlJc w:val="left"/>
      <w:pPr>
        <w:ind w:left="1440" w:hanging="360"/>
      </w:pPr>
      <w:rPr>
        <w:rFonts w:ascii="Symbol" w:eastAsiaTheme="majorEastAsia" w:hAnsi="Symbol" w:cstheme="majorBid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76E50EC6"/>
    <w:multiLevelType w:val="hybridMultilevel"/>
    <w:tmpl w:val="652E1D7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791F7357"/>
    <w:multiLevelType w:val="hybridMultilevel"/>
    <w:tmpl w:val="3C4480CC"/>
    <w:lvl w:ilvl="0" w:tplc="FFFFFFFF">
      <w:start w:val="1"/>
      <w:numFmt w:val="lowerLetter"/>
      <w:lvlText w:val="%1)"/>
      <w:lvlJc w:val="left"/>
      <w:pPr>
        <w:ind w:left="1145" w:hanging="360"/>
      </w:pPr>
    </w:lvl>
    <w:lvl w:ilvl="1" w:tplc="04150017">
      <w:start w:val="1"/>
      <w:numFmt w:val="lowerLetter"/>
      <w:lvlText w:val="%2)"/>
      <w:lvlJc w:val="left"/>
      <w:pPr>
        <w:ind w:left="720" w:hanging="360"/>
      </w:pPr>
    </w:lvl>
    <w:lvl w:ilvl="2" w:tplc="FFFFFFFF" w:tentative="1">
      <w:start w:val="1"/>
      <w:numFmt w:val="lowerRoman"/>
      <w:lvlText w:val="%3."/>
      <w:lvlJc w:val="right"/>
      <w:pPr>
        <w:ind w:left="2585" w:hanging="180"/>
      </w:pPr>
    </w:lvl>
    <w:lvl w:ilvl="3" w:tplc="FFFFFFFF" w:tentative="1">
      <w:start w:val="1"/>
      <w:numFmt w:val="decimal"/>
      <w:lvlText w:val="%4."/>
      <w:lvlJc w:val="left"/>
      <w:pPr>
        <w:ind w:left="3305" w:hanging="360"/>
      </w:pPr>
    </w:lvl>
    <w:lvl w:ilvl="4" w:tplc="FFFFFFFF" w:tentative="1">
      <w:start w:val="1"/>
      <w:numFmt w:val="lowerLetter"/>
      <w:lvlText w:val="%5."/>
      <w:lvlJc w:val="left"/>
      <w:pPr>
        <w:ind w:left="4025" w:hanging="360"/>
      </w:pPr>
    </w:lvl>
    <w:lvl w:ilvl="5" w:tplc="FFFFFFFF" w:tentative="1">
      <w:start w:val="1"/>
      <w:numFmt w:val="lowerRoman"/>
      <w:lvlText w:val="%6."/>
      <w:lvlJc w:val="right"/>
      <w:pPr>
        <w:ind w:left="4745" w:hanging="180"/>
      </w:pPr>
    </w:lvl>
    <w:lvl w:ilvl="6" w:tplc="FFFFFFFF" w:tentative="1">
      <w:start w:val="1"/>
      <w:numFmt w:val="decimal"/>
      <w:lvlText w:val="%7."/>
      <w:lvlJc w:val="left"/>
      <w:pPr>
        <w:ind w:left="5465" w:hanging="360"/>
      </w:pPr>
    </w:lvl>
    <w:lvl w:ilvl="7" w:tplc="FFFFFFFF" w:tentative="1">
      <w:start w:val="1"/>
      <w:numFmt w:val="lowerLetter"/>
      <w:lvlText w:val="%8."/>
      <w:lvlJc w:val="left"/>
      <w:pPr>
        <w:ind w:left="6185" w:hanging="360"/>
      </w:pPr>
    </w:lvl>
    <w:lvl w:ilvl="8" w:tplc="FFFFFFFF" w:tentative="1">
      <w:start w:val="1"/>
      <w:numFmt w:val="lowerRoman"/>
      <w:lvlText w:val="%9."/>
      <w:lvlJc w:val="right"/>
      <w:pPr>
        <w:ind w:left="6905" w:hanging="180"/>
      </w:pPr>
    </w:lvl>
  </w:abstractNum>
  <w:abstractNum w:abstractNumId="79" w15:restartNumberingAfterBreak="0">
    <w:nsid w:val="799C16E2"/>
    <w:multiLevelType w:val="hybridMultilevel"/>
    <w:tmpl w:val="40A6741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0" w15:restartNumberingAfterBreak="0">
    <w:nsid w:val="7A5F5B7F"/>
    <w:multiLevelType w:val="singleLevel"/>
    <w:tmpl w:val="04150011"/>
    <w:lvl w:ilvl="0">
      <w:start w:val="1"/>
      <w:numFmt w:val="decimal"/>
      <w:lvlText w:val="%1)"/>
      <w:lvlJc w:val="left"/>
      <w:pPr>
        <w:ind w:left="1146" w:hanging="360"/>
      </w:pPr>
    </w:lvl>
  </w:abstractNum>
  <w:abstractNum w:abstractNumId="81" w15:restartNumberingAfterBreak="0">
    <w:nsid w:val="7A764308"/>
    <w:multiLevelType w:val="hybridMultilevel"/>
    <w:tmpl w:val="BCE64F9A"/>
    <w:lvl w:ilvl="0" w:tplc="C15A2E6C">
      <w:start w:val="1"/>
      <w:numFmt w:val="decimal"/>
      <w:lvlText w:val="%1."/>
      <w:lvlJc w:val="left"/>
      <w:pPr>
        <w:tabs>
          <w:tab w:val="num" w:pos="360"/>
        </w:tabs>
        <w:ind w:left="360" w:hanging="360"/>
      </w:pPr>
      <w:rPr>
        <w:sz w:val="20"/>
        <w:szCs w:val="20"/>
      </w:rPr>
    </w:lvl>
    <w:lvl w:ilvl="1" w:tplc="425AC9E4">
      <w:start w:val="1"/>
      <w:numFmt w:val="decimal"/>
      <w:lvlText w:val="%2)"/>
      <w:lvlJc w:val="left"/>
      <w:pPr>
        <w:tabs>
          <w:tab w:val="num" w:pos="1080"/>
        </w:tabs>
        <w:ind w:left="1080" w:hanging="360"/>
      </w:pPr>
      <w:rPr>
        <w:rFonts w:ascii="Arial" w:eastAsia="Times New Roman" w:hAnsi="Arial" w:cs="Arial"/>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82" w15:restartNumberingAfterBreak="0">
    <w:nsid w:val="7A8471C7"/>
    <w:multiLevelType w:val="hybridMultilevel"/>
    <w:tmpl w:val="5C884F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7B7A49F2"/>
    <w:multiLevelType w:val="hybridMultilevel"/>
    <w:tmpl w:val="ED8CA670"/>
    <w:lvl w:ilvl="0" w:tplc="04150017">
      <w:start w:val="1"/>
      <w:numFmt w:val="lowerLetter"/>
      <w:lvlText w:val="%1)"/>
      <w:lvlJc w:val="left"/>
      <w:pPr>
        <w:ind w:left="1724" w:hanging="360"/>
      </w:pPr>
    </w:lvl>
    <w:lvl w:ilvl="1" w:tplc="FFFFFFFF" w:tentative="1">
      <w:start w:val="1"/>
      <w:numFmt w:val="lowerLetter"/>
      <w:lvlText w:val="%2."/>
      <w:lvlJc w:val="left"/>
      <w:pPr>
        <w:ind w:left="2444" w:hanging="360"/>
      </w:pPr>
    </w:lvl>
    <w:lvl w:ilvl="2" w:tplc="FFFFFFFF" w:tentative="1">
      <w:start w:val="1"/>
      <w:numFmt w:val="lowerRoman"/>
      <w:lvlText w:val="%3."/>
      <w:lvlJc w:val="right"/>
      <w:pPr>
        <w:ind w:left="3164" w:hanging="180"/>
      </w:pPr>
    </w:lvl>
    <w:lvl w:ilvl="3" w:tplc="FFFFFFFF" w:tentative="1">
      <w:start w:val="1"/>
      <w:numFmt w:val="decimal"/>
      <w:lvlText w:val="%4."/>
      <w:lvlJc w:val="left"/>
      <w:pPr>
        <w:ind w:left="3884" w:hanging="360"/>
      </w:pPr>
    </w:lvl>
    <w:lvl w:ilvl="4" w:tplc="FFFFFFFF" w:tentative="1">
      <w:start w:val="1"/>
      <w:numFmt w:val="lowerLetter"/>
      <w:lvlText w:val="%5."/>
      <w:lvlJc w:val="left"/>
      <w:pPr>
        <w:ind w:left="4604" w:hanging="360"/>
      </w:pPr>
    </w:lvl>
    <w:lvl w:ilvl="5" w:tplc="FFFFFFFF" w:tentative="1">
      <w:start w:val="1"/>
      <w:numFmt w:val="lowerRoman"/>
      <w:lvlText w:val="%6."/>
      <w:lvlJc w:val="right"/>
      <w:pPr>
        <w:ind w:left="5324" w:hanging="180"/>
      </w:pPr>
    </w:lvl>
    <w:lvl w:ilvl="6" w:tplc="FFFFFFFF" w:tentative="1">
      <w:start w:val="1"/>
      <w:numFmt w:val="decimal"/>
      <w:lvlText w:val="%7."/>
      <w:lvlJc w:val="left"/>
      <w:pPr>
        <w:ind w:left="6044" w:hanging="360"/>
      </w:pPr>
    </w:lvl>
    <w:lvl w:ilvl="7" w:tplc="FFFFFFFF" w:tentative="1">
      <w:start w:val="1"/>
      <w:numFmt w:val="lowerLetter"/>
      <w:lvlText w:val="%8."/>
      <w:lvlJc w:val="left"/>
      <w:pPr>
        <w:ind w:left="6764" w:hanging="360"/>
      </w:pPr>
    </w:lvl>
    <w:lvl w:ilvl="8" w:tplc="FFFFFFFF" w:tentative="1">
      <w:start w:val="1"/>
      <w:numFmt w:val="lowerRoman"/>
      <w:lvlText w:val="%9."/>
      <w:lvlJc w:val="right"/>
      <w:pPr>
        <w:ind w:left="7484" w:hanging="180"/>
      </w:pPr>
    </w:lvl>
  </w:abstractNum>
  <w:abstractNum w:abstractNumId="84" w15:restartNumberingAfterBreak="0">
    <w:nsid w:val="7BE96D55"/>
    <w:multiLevelType w:val="hybridMultilevel"/>
    <w:tmpl w:val="638C6A44"/>
    <w:lvl w:ilvl="0" w:tplc="0415000F">
      <w:start w:val="1"/>
      <w:numFmt w:val="decimal"/>
      <w:lvlText w:val="%1."/>
      <w:lvlJc w:val="left"/>
      <w:pPr>
        <w:ind w:left="1230" w:hanging="360"/>
      </w:pPr>
    </w:lvl>
    <w:lvl w:ilvl="1" w:tplc="04150019" w:tentative="1">
      <w:start w:val="1"/>
      <w:numFmt w:val="lowerLetter"/>
      <w:lvlText w:val="%2."/>
      <w:lvlJc w:val="left"/>
      <w:pPr>
        <w:ind w:left="1950" w:hanging="360"/>
      </w:pPr>
    </w:lvl>
    <w:lvl w:ilvl="2" w:tplc="0415001B" w:tentative="1">
      <w:start w:val="1"/>
      <w:numFmt w:val="lowerRoman"/>
      <w:lvlText w:val="%3."/>
      <w:lvlJc w:val="right"/>
      <w:pPr>
        <w:ind w:left="2670" w:hanging="180"/>
      </w:pPr>
    </w:lvl>
    <w:lvl w:ilvl="3" w:tplc="0415000F" w:tentative="1">
      <w:start w:val="1"/>
      <w:numFmt w:val="decimal"/>
      <w:lvlText w:val="%4."/>
      <w:lvlJc w:val="left"/>
      <w:pPr>
        <w:ind w:left="3390" w:hanging="360"/>
      </w:pPr>
    </w:lvl>
    <w:lvl w:ilvl="4" w:tplc="04150019" w:tentative="1">
      <w:start w:val="1"/>
      <w:numFmt w:val="lowerLetter"/>
      <w:lvlText w:val="%5."/>
      <w:lvlJc w:val="left"/>
      <w:pPr>
        <w:ind w:left="4110" w:hanging="360"/>
      </w:pPr>
    </w:lvl>
    <w:lvl w:ilvl="5" w:tplc="0415001B" w:tentative="1">
      <w:start w:val="1"/>
      <w:numFmt w:val="lowerRoman"/>
      <w:lvlText w:val="%6."/>
      <w:lvlJc w:val="right"/>
      <w:pPr>
        <w:ind w:left="4830" w:hanging="180"/>
      </w:pPr>
    </w:lvl>
    <w:lvl w:ilvl="6" w:tplc="0415000F" w:tentative="1">
      <w:start w:val="1"/>
      <w:numFmt w:val="decimal"/>
      <w:lvlText w:val="%7."/>
      <w:lvlJc w:val="left"/>
      <w:pPr>
        <w:ind w:left="5550" w:hanging="360"/>
      </w:pPr>
    </w:lvl>
    <w:lvl w:ilvl="7" w:tplc="04150019" w:tentative="1">
      <w:start w:val="1"/>
      <w:numFmt w:val="lowerLetter"/>
      <w:lvlText w:val="%8."/>
      <w:lvlJc w:val="left"/>
      <w:pPr>
        <w:ind w:left="6270" w:hanging="360"/>
      </w:pPr>
    </w:lvl>
    <w:lvl w:ilvl="8" w:tplc="0415001B" w:tentative="1">
      <w:start w:val="1"/>
      <w:numFmt w:val="lowerRoman"/>
      <w:lvlText w:val="%9."/>
      <w:lvlJc w:val="right"/>
      <w:pPr>
        <w:ind w:left="6990" w:hanging="180"/>
      </w:pPr>
    </w:lvl>
  </w:abstractNum>
  <w:abstractNum w:abstractNumId="85" w15:restartNumberingAfterBreak="0">
    <w:nsid w:val="7BF0772D"/>
    <w:multiLevelType w:val="hybridMultilevel"/>
    <w:tmpl w:val="73BA46DC"/>
    <w:lvl w:ilvl="0" w:tplc="04150017">
      <w:start w:val="1"/>
      <w:numFmt w:val="lowerLetter"/>
      <w:lvlText w:val="%1)"/>
      <w:lvlJc w:val="left"/>
      <w:pPr>
        <w:ind w:left="1425" w:hanging="360"/>
      </w:p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86" w15:restartNumberingAfterBreak="0">
    <w:nsid w:val="7C230E99"/>
    <w:multiLevelType w:val="hybridMultilevel"/>
    <w:tmpl w:val="7EAAA4DE"/>
    <w:lvl w:ilvl="0" w:tplc="4438AC20">
      <w:start w:val="1"/>
      <w:numFmt w:val="decimal"/>
      <w:lvlText w:val="%1)"/>
      <w:lvlJc w:val="left"/>
      <w:pPr>
        <w:ind w:left="720" w:hanging="360"/>
      </w:pPr>
      <w:rPr>
        <w:rFonts w:ascii="Arial" w:eastAsia="Calibri" w:hAnsi="Arial" w:cs="Arial"/>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7D0E5424"/>
    <w:multiLevelType w:val="hybridMultilevel"/>
    <w:tmpl w:val="71C8753C"/>
    <w:lvl w:ilvl="0" w:tplc="04150017">
      <w:start w:val="1"/>
      <w:numFmt w:val="lowerLetter"/>
      <w:lvlText w:val="%1)"/>
      <w:lvlJc w:val="left"/>
      <w:pPr>
        <w:ind w:left="1400" w:hanging="360"/>
      </w:pPr>
    </w:lvl>
    <w:lvl w:ilvl="1" w:tplc="04150019">
      <w:start w:val="1"/>
      <w:numFmt w:val="lowerLetter"/>
      <w:lvlText w:val="%2."/>
      <w:lvlJc w:val="left"/>
      <w:pPr>
        <w:ind w:left="2120" w:hanging="360"/>
      </w:pPr>
    </w:lvl>
    <w:lvl w:ilvl="2" w:tplc="0415001B" w:tentative="1">
      <w:start w:val="1"/>
      <w:numFmt w:val="lowerRoman"/>
      <w:lvlText w:val="%3."/>
      <w:lvlJc w:val="right"/>
      <w:pPr>
        <w:ind w:left="2840" w:hanging="180"/>
      </w:pPr>
    </w:lvl>
    <w:lvl w:ilvl="3" w:tplc="0415000F" w:tentative="1">
      <w:start w:val="1"/>
      <w:numFmt w:val="decimal"/>
      <w:lvlText w:val="%4."/>
      <w:lvlJc w:val="left"/>
      <w:pPr>
        <w:ind w:left="3560" w:hanging="360"/>
      </w:pPr>
    </w:lvl>
    <w:lvl w:ilvl="4" w:tplc="04150019" w:tentative="1">
      <w:start w:val="1"/>
      <w:numFmt w:val="lowerLetter"/>
      <w:lvlText w:val="%5."/>
      <w:lvlJc w:val="left"/>
      <w:pPr>
        <w:ind w:left="4280" w:hanging="360"/>
      </w:pPr>
    </w:lvl>
    <w:lvl w:ilvl="5" w:tplc="0415001B" w:tentative="1">
      <w:start w:val="1"/>
      <w:numFmt w:val="lowerRoman"/>
      <w:lvlText w:val="%6."/>
      <w:lvlJc w:val="right"/>
      <w:pPr>
        <w:ind w:left="5000" w:hanging="180"/>
      </w:pPr>
    </w:lvl>
    <w:lvl w:ilvl="6" w:tplc="0415000F" w:tentative="1">
      <w:start w:val="1"/>
      <w:numFmt w:val="decimal"/>
      <w:lvlText w:val="%7."/>
      <w:lvlJc w:val="left"/>
      <w:pPr>
        <w:ind w:left="5720" w:hanging="360"/>
      </w:pPr>
    </w:lvl>
    <w:lvl w:ilvl="7" w:tplc="04150019" w:tentative="1">
      <w:start w:val="1"/>
      <w:numFmt w:val="lowerLetter"/>
      <w:lvlText w:val="%8."/>
      <w:lvlJc w:val="left"/>
      <w:pPr>
        <w:ind w:left="6440" w:hanging="360"/>
      </w:pPr>
    </w:lvl>
    <w:lvl w:ilvl="8" w:tplc="0415001B" w:tentative="1">
      <w:start w:val="1"/>
      <w:numFmt w:val="lowerRoman"/>
      <w:lvlText w:val="%9."/>
      <w:lvlJc w:val="right"/>
      <w:pPr>
        <w:ind w:left="7160" w:hanging="180"/>
      </w:pPr>
    </w:lvl>
  </w:abstractNum>
  <w:abstractNum w:abstractNumId="88" w15:restartNumberingAfterBreak="0">
    <w:nsid w:val="7D1B55CB"/>
    <w:multiLevelType w:val="hybridMultilevel"/>
    <w:tmpl w:val="E62A7BB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9" w15:restartNumberingAfterBreak="0">
    <w:nsid w:val="7DB56BED"/>
    <w:multiLevelType w:val="hybridMultilevel"/>
    <w:tmpl w:val="B10CC30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7DCD78C1"/>
    <w:multiLevelType w:val="hybridMultilevel"/>
    <w:tmpl w:val="C3C8480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222760623">
    <w:abstractNumId w:val="42"/>
  </w:num>
  <w:num w:numId="2" w16cid:durableId="1305814263">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34593">
    <w:abstractNumId w:val="28"/>
  </w:num>
  <w:num w:numId="4" w16cid:durableId="1226573891">
    <w:abstractNumId w:val="60"/>
  </w:num>
  <w:num w:numId="5" w16cid:durableId="1878155839">
    <w:abstractNumId w:val="7"/>
  </w:num>
  <w:num w:numId="6" w16cid:durableId="247614224">
    <w:abstractNumId w:val="89"/>
  </w:num>
  <w:num w:numId="7" w16cid:durableId="827405841">
    <w:abstractNumId w:val="10"/>
  </w:num>
  <w:num w:numId="8" w16cid:durableId="1337154683">
    <w:abstractNumId w:val="3"/>
  </w:num>
  <w:num w:numId="9" w16cid:durableId="490414787">
    <w:abstractNumId w:val="9"/>
  </w:num>
  <w:num w:numId="10" w16cid:durableId="1263607833">
    <w:abstractNumId w:val="82"/>
  </w:num>
  <w:num w:numId="11" w16cid:durableId="908542158">
    <w:abstractNumId w:val="37"/>
  </w:num>
  <w:num w:numId="12" w16cid:durableId="1651859648">
    <w:abstractNumId w:val="21"/>
  </w:num>
  <w:num w:numId="13" w16cid:durableId="1206866228">
    <w:abstractNumId w:val="56"/>
  </w:num>
  <w:num w:numId="14" w16cid:durableId="1601378908">
    <w:abstractNumId w:val="84"/>
  </w:num>
  <w:num w:numId="15" w16cid:durableId="1632634843">
    <w:abstractNumId w:val="12"/>
  </w:num>
  <w:num w:numId="16" w16cid:durableId="278611233">
    <w:abstractNumId w:val="24"/>
  </w:num>
  <w:num w:numId="17" w16cid:durableId="676201114">
    <w:abstractNumId w:val="0"/>
  </w:num>
  <w:num w:numId="18" w16cid:durableId="598873196">
    <w:abstractNumId w:val="81"/>
  </w:num>
  <w:num w:numId="19" w16cid:durableId="501051711">
    <w:abstractNumId w:val="80"/>
  </w:num>
  <w:num w:numId="20" w16cid:durableId="69933409">
    <w:abstractNumId w:val="23"/>
  </w:num>
  <w:num w:numId="21" w16cid:durableId="1137723750">
    <w:abstractNumId w:val="8"/>
  </w:num>
  <w:num w:numId="22" w16cid:durableId="1557430038">
    <w:abstractNumId w:val="40"/>
  </w:num>
  <w:num w:numId="23" w16cid:durableId="1702894173">
    <w:abstractNumId w:val="39"/>
  </w:num>
  <w:num w:numId="24" w16cid:durableId="1131435197">
    <w:abstractNumId w:val="27"/>
  </w:num>
  <w:num w:numId="25" w16cid:durableId="1016539805">
    <w:abstractNumId w:val="36"/>
  </w:num>
  <w:num w:numId="26" w16cid:durableId="1010454650">
    <w:abstractNumId w:val="13"/>
  </w:num>
  <w:num w:numId="27" w16cid:durableId="1445729411">
    <w:abstractNumId w:val="45"/>
  </w:num>
  <w:num w:numId="28" w16cid:durableId="50085466">
    <w:abstractNumId w:val="14"/>
  </w:num>
  <w:num w:numId="29" w16cid:durableId="758137633">
    <w:abstractNumId w:val="29"/>
  </w:num>
  <w:num w:numId="30" w16cid:durableId="381254091">
    <w:abstractNumId w:val="55"/>
  </w:num>
  <w:num w:numId="31" w16cid:durableId="861476551">
    <w:abstractNumId w:val="53"/>
  </w:num>
  <w:num w:numId="32" w16cid:durableId="1095832409">
    <w:abstractNumId w:val="86"/>
  </w:num>
  <w:num w:numId="33" w16cid:durableId="878080743">
    <w:abstractNumId w:val="50"/>
  </w:num>
  <w:num w:numId="34" w16cid:durableId="1488522529">
    <w:abstractNumId w:val="22"/>
  </w:num>
  <w:num w:numId="35" w16cid:durableId="434520704">
    <w:abstractNumId w:val="83"/>
  </w:num>
  <w:num w:numId="36" w16cid:durableId="180316733">
    <w:abstractNumId w:val="90"/>
  </w:num>
  <w:num w:numId="37" w16cid:durableId="1552422473">
    <w:abstractNumId w:val="30"/>
  </w:num>
  <w:num w:numId="38" w16cid:durableId="1819881949">
    <w:abstractNumId w:val="4"/>
  </w:num>
  <w:num w:numId="39" w16cid:durableId="1958173343">
    <w:abstractNumId w:val="73"/>
  </w:num>
  <w:num w:numId="40" w16cid:durableId="1463503400">
    <w:abstractNumId w:val="17"/>
  </w:num>
  <w:num w:numId="41" w16cid:durableId="1448503909">
    <w:abstractNumId w:val="71"/>
  </w:num>
  <w:num w:numId="42" w16cid:durableId="495809479">
    <w:abstractNumId w:val="61"/>
  </w:num>
  <w:num w:numId="43" w16cid:durableId="2133595979">
    <w:abstractNumId w:val="58"/>
  </w:num>
  <w:num w:numId="44" w16cid:durableId="10495520">
    <w:abstractNumId w:val="35"/>
  </w:num>
  <w:num w:numId="45" w16cid:durableId="527453369">
    <w:abstractNumId w:val="88"/>
  </w:num>
  <w:num w:numId="46" w16cid:durableId="1997804856">
    <w:abstractNumId w:val="70"/>
  </w:num>
  <w:num w:numId="47" w16cid:durableId="1685133586">
    <w:abstractNumId w:val="52"/>
  </w:num>
  <w:num w:numId="48" w16cid:durableId="1546715370">
    <w:abstractNumId w:val="32"/>
  </w:num>
  <w:num w:numId="49" w16cid:durableId="84541576">
    <w:abstractNumId w:val="5"/>
  </w:num>
  <w:num w:numId="50" w16cid:durableId="732780726">
    <w:abstractNumId w:val="85"/>
  </w:num>
  <w:num w:numId="51" w16cid:durableId="259484253">
    <w:abstractNumId w:val="62"/>
  </w:num>
  <w:num w:numId="52" w16cid:durableId="209539257">
    <w:abstractNumId w:val="62"/>
  </w:num>
  <w:num w:numId="53" w16cid:durableId="538589939">
    <w:abstractNumId w:val="33"/>
  </w:num>
  <w:num w:numId="54" w16cid:durableId="952859650">
    <w:abstractNumId w:val="62"/>
    <w:lvlOverride w:ilvl="0">
      <w:startOverride w:val="1"/>
    </w:lvlOverride>
  </w:num>
  <w:num w:numId="55" w16cid:durableId="1619946441">
    <w:abstractNumId w:val="33"/>
    <w:lvlOverride w:ilvl="0">
      <w:startOverride w:val="1"/>
    </w:lvlOverride>
  </w:num>
  <w:num w:numId="56" w16cid:durableId="1967618375">
    <w:abstractNumId w:val="76"/>
  </w:num>
  <w:num w:numId="57" w16cid:durableId="449594745">
    <w:abstractNumId w:val="87"/>
  </w:num>
  <w:num w:numId="58" w16cid:durableId="904073956">
    <w:abstractNumId w:val="63"/>
  </w:num>
  <w:num w:numId="59" w16cid:durableId="545796742">
    <w:abstractNumId w:val="72"/>
  </w:num>
  <w:num w:numId="60" w16cid:durableId="885331710">
    <w:abstractNumId w:val="64"/>
  </w:num>
  <w:num w:numId="61" w16cid:durableId="653412721">
    <w:abstractNumId w:val="16"/>
  </w:num>
  <w:num w:numId="62" w16cid:durableId="2100709992">
    <w:abstractNumId w:val="1"/>
  </w:num>
  <w:num w:numId="63" w16cid:durableId="178009826">
    <w:abstractNumId w:val="25"/>
  </w:num>
  <w:num w:numId="64" w16cid:durableId="678238197">
    <w:abstractNumId w:val="33"/>
    <w:lvlOverride w:ilvl="0">
      <w:startOverride w:val="1"/>
    </w:lvlOverride>
  </w:num>
  <w:num w:numId="65" w16cid:durableId="1838182566">
    <w:abstractNumId w:val="33"/>
    <w:lvlOverride w:ilvl="0">
      <w:startOverride w:val="1"/>
    </w:lvlOverride>
  </w:num>
  <w:num w:numId="66" w16cid:durableId="978340327">
    <w:abstractNumId w:val="33"/>
    <w:lvlOverride w:ilvl="0">
      <w:startOverride w:val="1"/>
    </w:lvlOverride>
  </w:num>
  <w:num w:numId="67" w16cid:durableId="1911111126">
    <w:abstractNumId w:val="16"/>
    <w:lvlOverride w:ilvl="0">
      <w:startOverride w:val="1"/>
    </w:lvlOverride>
  </w:num>
  <w:num w:numId="68" w16cid:durableId="11029940">
    <w:abstractNumId w:val="16"/>
    <w:lvlOverride w:ilvl="0">
      <w:startOverride w:val="1"/>
    </w:lvlOverride>
  </w:num>
  <w:num w:numId="69" w16cid:durableId="197620845">
    <w:abstractNumId w:val="75"/>
  </w:num>
  <w:num w:numId="70" w16cid:durableId="1691104300">
    <w:abstractNumId w:val="54"/>
  </w:num>
  <w:num w:numId="71" w16cid:durableId="1455715346">
    <w:abstractNumId w:val="57"/>
  </w:num>
  <w:num w:numId="72" w16cid:durableId="1551651896">
    <w:abstractNumId w:val="34"/>
  </w:num>
  <w:num w:numId="73" w16cid:durableId="1417048049">
    <w:abstractNumId w:val="77"/>
  </w:num>
  <w:num w:numId="74" w16cid:durableId="1964264182">
    <w:abstractNumId w:val="79"/>
  </w:num>
  <w:num w:numId="75" w16cid:durableId="1250887805">
    <w:abstractNumId w:val="69"/>
  </w:num>
  <w:num w:numId="76" w16cid:durableId="204683376">
    <w:abstractNumId w:val="46"/>
  </w:num>
  <w:num w:numId="77" w16cid:durableId="219247036">
    <w:abstractNumId w:val="20"/>
  </w:num>
  <w:num w:numId="78" w16cid:durableId="843206827">
    <w:abstractNumId w:val="65"/>
  </w:num>
  <w:num w:numId="79" w16cid:durableId="47463685">
    <w:abstractNumId w:val="31"/>
  </w:num>
  <w:num w:numId="80" w16cid:durableId="31342454">
    <w:abstractNumId w:val="43"/>
  </w:num>
  <w:num w:numId="81" w16cid:durableId="1752892441">
    <w:abstractNumId w:val="66"/>
  </w:num>
  <w:num w:numId="82" w16cid:durableId="107546774">
    <w:abstractNumId w:val="19"/>
  </w:num>
  <w:num w:numId="83" w16cid:durableId="1871916677">
    <w:abstractNumId w:val="18"/>
  </w:num>
  <w:num w:numId="84" w16cid:durableId="1101101305">
    <w:abstractNumId w:val="38"/>
  </w:num>
  <w:num w:numId="85" w16cid:durableId="1562641693">
    <w:abstractNumId w:val="51"/>
  </w:num>
  <w:num w:numId="86" w16cid:durableId="1257786886">
    <w:abstractNumId w:val="49"/>
  </w:num>
  <w:num w:numId="87" w16cid:durableId="719475513">
    <w:abstractNumId w:val="2"/>
  </w:num>
  <w:num w:numId="88" w16cid:durableId="940339910">
    <w:abstractNumId w:val="74"/>
  </w:num>
  <w:num w:numId="89" w16cid:durableId="1639677588">
    <w:abstractNumId w:val="47"/>
  </w:num>
  <w:num w:numId="90" w16cid:durableId="1085997593">
    <w:abstractNumId w:val="26"/>
  </w:num>
  <w:num w:numId="91" w16cid:durableId="894659382">
    <w:abstractNumId w:val="48"/>
  </w:num>
  <w:num w:numId="92" w16cid:durableId="1335692046">
    <w:abstractNumId w:val="41"/>
  </w:num>
  <w:num w:numId="93" w16cid:durableId="1441805129">
    <w:abstractNumId w:val="67"/>
  </w:num>
  <w:num w:numId="94" w16cid:durableId="868641526">
    <w:abstractNumId w:val="15"/>
  </w:num>
  <w:num w:numId="95" w16cid:durableId="42946671">
    <w:abstractNumId w:val="68"/>
  </w:num>
  <w:num w:numId="96" w16cid:durableId="913394416">
    <w:abstractNumId w:val="6"/>
  </w:num>
  <w:num w:numId="97" w16cid:durableId="1710035103">
    <w:abstractNumId w:val="44"/>
  </w:num>
  <w:num w:numId="98" w16cid:durableId="45483168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776098615">
    <w:abstractNumId w:val="78"/>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1BF3"/>
    <w:rsid w:val="00000B66"/>
    <w:rsid w:val="00001478"/>
    <w:rsid w:val="000046FF"/>
    <w:rsid w:val="00027920"/>
    <w:rsid w:val="00050CC0"/>
    <w:rsid w:val="00057A3F"/>
    <w:rsid w:val="00086A0E"/>
    <w:rsid w:val="000A1AEA"/>
    <w:rsid w:val="000A45F8"/>
    <w:rsid w:val="000B5198"/>
    <w:rsid w:val="000D6380"/>
    <w:rsid w:val="000E5A34"/>
    <w:rsid w:val="000F3FD4"/>
    <w:rsid w:val="00110DC6"/>
    <w:rsid w:val="00122DF1"/>
    <w:rsid w:val="00125900"/>
    <w:rsid w:val="0013017E"/>
    <w:rsid w:val="00137601"/>
    <w:rsid w:val="001532E7"/>
    <w:rsid w:val="00170344"/>
    <w:rsid w:val="001756B8"/>
    <w:rsid w:val="00180D81"/>
    <w:rsid w:val="00182FEC"/>
    <w:rsid w:val="001A635A"/>
    <w:rsid w:val="001B5141"/>
    <w:rsid w:val="001B5B10"/>
    <w:rsid w:val="001C4B7B"/>
    <w:rsid w:val="001E0A40"/>
    <w:rsid w:val="001E4054"/>
    <w:rsid w:val="001E5E14"/>
    <w:rsid w:val="001E6C73"/>
    <w:rsid w:val="001F7D57"/>
    <w:rsid w:val="002058D9"/>
    <w:rsid w:val="0022401D"/>
    <w:rsid w:val="0022611A"/>
    <w:rsid w:val="002345FD"/>
    <w:rsid w:val="0023627F"/>
    <w:rsid w:val="00244B3F"/>
    <w:rsid w:val="00257F18"/>
    <w:rsid w:val="002C0626"/>
    <w:rsid w:val="002D18F1"/>
    <w:rsid w:val="002E1675"/>
    <w:rsid w:val="002E1BF3"/>
    <w:rsid w:val="002E3440"/>
    <w:rsid w:val="00300ECA"/>
    <w:rsid w:val="00300FD4"/>
    <w:rsid w:val="0030479A"/>
    <w:rsid w:val="00311476"/>
    <w:rsid w:val="0031475E"/>
    <w:rsid w:val="00321193"/>
    <w:rsid w:val="00344CB0"/>
    <w:rsid w:val="00361F5B"/>
    <w:rsid w:val="003744EB"/>
    <w:rsid w:val="00374F2E"/>
    <w:rsid w:val="00395C78"/>
    <w:rsid w:val="00396860"/>
    <w:rsid w:val="003A0EC6"/>
    <w:rsid w:val="003A312B"/>
    <w:rsid w:val="003A7929"/>
    <w:rsid w:val="003F3769"/>
    <w:rsid w:val="00436356"/>
    <w:rsid w:val="0047698C"/>
    <w:rsid w:val="004770A6"/>
    <w:rsid w:val="004A5176"/>
    <w:rsid w:val="004B0DBE"/>
    <w:rsid w:val="004D3CAC"/>
    <w:rsid w:val="00516E04"/>
    <w:rsid w:val="00517AAB"/>
    <w:rsid w:val="00572F5D"/>
    <w:rsid w:val="00587E02"/>
    <w:rsid w:val="00595F8C"/>
    <w:rsid w:val="005A46DC"/>
    <w:rsid w:val="005B0DF4"/>
    <w:rsid w:val="005B22CC"/>
    <w:rsid w:val="005B70BD"/>
    <w:rsid w:val="005E38A6"/>
    <w:rsid w:val="005F2CAC"/>
    <w:rsid w:val="00601497"/>
    <w:rsid w:val="00652DDD"/>
    <w:rsid w:val="00654580"/>
    <w:rsid w:val="006619AF"/>
    <w:rsid w:val="00664BE9"/>
    <w:rsid w:val="00684CAF"/>
    <w:rsid w:val="006B00EE"/>
    <w:rsid w:val="006D6BC1"/>
    <w:rsid w:val="006E5B41"/>
    <w:rsid w:val="00726304"/>
    <w:rsid w:val="0075771E"/>
    <w:rsid w:val="00792187"/>
    <w:rsid w:val="007A7F55"/>
    <w:rsid w:val="007C29D4"/>
    <w:rsid w:val="007C4F02"/>
    <w:rsid w:val="007D4BA9"/>
    <w:rsid w:val="007E55D9"/>
    <w:rsid w:val="00821AB9"/>
    <w:rsid w:val="008270CB"/>
    <w:rsid w:val="008310EE"/>
    <w:rsid w:val="00831757"/>
    <w:rsid w:val="0083580C"/>
    <w:rsid w:val="00842664"/>
    <w:rsid w:val="00843E51"/>
    <w:rsid w:val="0086333B"/>
    <w:rsid w:val="00874A38"/>
    <w:rsid w:val="008B48A1"/>
    <w:rsid w:val="008C0BF2"/>
    <w:rsid w:val="008E03EB"/>
    <w:rsid w:val="008E3029"/>
    <w:rsid w:val="008F3532"/>
    <w:rsid w:val="00906D1F"/>
    <w:rsid w:val="009119A8"/>
    <w:rsid w:val="0092024B"/>
    <w:rsid w:val="0092234E"/>
    <w:rsid w:val="00930F2F"/>
    <w:rsid w:val="00947BB2"/>
    <w:rsid w:val="00956E23"/>
    <w:rsid w:val="00963BF8"/>
    <w:rsid w:val="00970340"/>
    <w:rsid w:val="009716F3"/>
    <w:rsid w:val="00974986"/>
    <w:rsid w:val="00976661"/>
    <w:rsid w:val="00984D1A"/>
    <w:rsid w:val="00985168"/>
    <w:rsid w:val="0098647F"/>
    <w:rsid w:val="00986C2D"/>
    <w:rsid w:val="00990BF8"/>
    <w:rsid w:val="009A3096"/>
    <w:rsid w:val="009E5A72"/>
    <w:rsid w:val="009F1488"/>
    <w:rsid w:val="009F30A6"/>
    <w:rsid w:val="00A01A25"/>
    <w:rsid w:val="00A06F36"/>
    <w:rsid w:val="00A46E62"/>
    <w:rsid w:val="00A7613C"/>
    <w:rsid w:val="00A76C88"/>
    <w:rsid w:val="00A95F2A"/>
    <w:rsid w:val="00AF4BAE"/>
    <w:rsid w:val="00B07353"/>
    <w:rsid w:val="00B25117"/>
    <w:rsid w:val="00B34F38"/>
    <w:rsid w:val="00B41A89"/>
    <w:rsid w:val="00B71F38"/>
    <w:rsid w:val="00B742EC"/>
    <w:rsid w:val="00B928E1"/>
    <w:rsid w:val="00BC408E"/>
    <w:rsid w:val="00BE0479"/>
    <w:rsid w:val="00BE58CE"/>
    <w:rsid w:val="00BE59D5"/>
    <w:rsid w:val="00C2487E"/>
    <w:rsid w:val="00C25B8A"/>
    <w:rsid w:val="00C25DAA"/>
    <w:rsid w:val="00C25EA5"/>
    <w:rsid w:val="00C33F29"/>
    <w:rsid w:val="00C41C4E"/>
    <w:rsid w:val="00C71678"/>
    <w:rsid w:val="00C82DEC"/>
    <w:rsid w:val="00CA5857"/>
    <w:rsid w:val="00CB143D"/>
    <w:rsid w:val="00CB25D6"/>
    <w:rsid w:val="00CD70B2"/>
    <w:rsid w:val="00CE7389"/>
    <w:rsid w:val="00CF4AA7"/>
    <w:rsid w:val="00D23DCA"/>
    <w:rsid w:val="00D30834"/>
    <w:rsid w:val="00D31A2F"/>
    <w:rsid w:val="00D35E28"/>
    <w:rsid w:val="00D500BB"/>
    <w:rsid w:val="00DD2C40"/>
    <w:rsid w:val="00E216CF"/>
    <w:rsid w:val="00E369BB"/>
    <w:rsid w:val="00E428B9"/>
    <w:rsid w:val="00E54134"/>
    <w:rsid w:val="00E602D0"/>
    <w:rsid w:val="00E76490"/>
    <w:rsid w:val="00E912CB"/>
    <w:rsid w:val="00ED28AE"/>
    <w:rsid w:val="00EE3C18"/>
    <w:rsid w:val="00EE3C52"/>
    <w:rsid w:val="00F017EA"/>
    <w:rsid w:val="00F0208F"/>
    <w:rsid w:val="00F04BF4"/>
    <w:rsid w:val="00F1323C"/>
    <w:rsid w:val="00F45624"/>
    <w:rsid w:val="00F506C4"/>
    <w:rsid w:val="00F57994"/>
    <w:rsid w:val="00F958D4"/>
    <w:rsid w:val="00F97C66"/>
    <w:rsid w:val="00FA067E"/>
    <w:rsid w:val="00FA527B"/>
    <w:rsid w:val="00FB4194"/>
    <w:rsid w:val="00FC2584"/>
    <w:rsid w:val="00FE0659"/>
    <w:rsid w:val="00FE328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F1FC19"/>
  <w15:chartTrackingRefBased/>
  <w15:docId w15:val="{6C4FAA8E-DE1A-4F72-9E19-3CDBE2C31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506C4"/>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321193"/>
    <w:pPr>
      <w:ind w:left="720"/>
      <w:contextualSpacing/>
    </w:pPr>
  </w:style>
  <w:style w:type="character" w:styleId="Hipercze">
    <w:name w:val="Hyperlink"/>
    <w:basedOn w:val="Domylnaczcionkaakapitu"/>
    <w:uiPriority w:val="99"/>
    <w:unhideWhenUsed/>
    <w:rsid w:val="00664BE9"/>
    <w:rPr>
      <w:color w:val="0563C1" w:themeColor="hyperlink"/>
      <w:u w:val="single"/>
    </w:rPr>
  </w:style>
  <w:style w:type="paragraph" w:customStyle="1" w:styleId="Numerowanie1">
    <w:name w:val="Numerowanie 1"/>
    <w:basedOn w:val="Normalny"/>
    <w:next w:val="Normalny"/>
    <w:link w:val="Numerowanie1Znak"/>
    <w:qFormat/>
    <w:rsid w:val="00664BE9"/>
    <w:pPr>
      <w:spacing w:after="0" w:line="240" w:lineRule="auto"/>
      <w:jc w:val="both"/>
    </w:pPr>
    <w:rPr>
      <w:rFonts w:ascii="Arial" w:eastAsia="Calibri" w:hAnsi="Arial" w:cs="Times New Roman"/>
      <w:kern w:val="0"/>
      <w:sz w:val="20"/>
      <w14:ligatures w14:val="none"/>
    </w:rPr>
  </w:style>
  <w:style w:type="character" w:customStyle="1" w:styleId="Numerowanie1Znak">
    <w:name w:val="Numerowanie 1 Znak"/>
    <w:basedOn w:val="Domylnaczcionkaakapitu"/>
    <w:link w:val="Numerowanie1"/>
    <w:rsid w:val="00664BE9"/>
    <w:rPr>
      <w:rFonts w:ascii="Arial" w:eastAsia="Calibri" w:hAnsi="Arial" w:cs="Times New Roman"/>
      <w:kern w:val="0"/>
      <w:sz w:val="20"/>
      <w14:ligatures w14:val="none"/>
    </w:rPr>
  </w:style>
  <w:style w:type="paragraph" w:customStyle="1" w:styleId="Numerowanie2">
    <w:name w:val="Numerowanie 2"/>
    <w:basedOn w:val="Normalny"/>
    <w:qFormat/>
    <w:rsid w:val="00170344"/>
    <w:pPr>
      <w:numPr>
        <w:numId w:val="53"/>
      </w:numPr>
      <w:spacing w:after="0" w:line="240" w:lineRule="auto"/>
      <w:ind w:left="681" w:hanging="284"/>
      <w:jc w:val="both"/>
    </w:pPr>
    <w:rPr>
      <w:rFonts w:ascii="Arial" w:eastAsiaTheme="majorEastAsia" w:hAnsi="Arial" w:cstheme="majorBidi"/>
      <w:kern w:val="0"/>
      <w:sz w:val="20"/>
      <w:szCs w:val="56"/>
      <w14:ligatures w14:val="none"/>
    </w:rPr>
  </w:style>
  <w:style w:type="paragraph" w:customStyle="1" w:styleId="Numerowanie3">
    <w:name w:val="Numerowanie 3"/>
    <w:basedOn w:val="Numerowanie2"/>
    <w:next w:val="Normalny"/>
    <w:qFormat/>
    <w:rsid w:val="00974986"/>
    <w:pPr>
      <w:numPr>
        <w:numId w:val="61"/>
      </w:numPr>
      <w:ind w:left="964" w:hanging="284"/>
    </w:pPr>
  </w:style>
  <w:style w:type="paragraph" w:styleId="Poprawka">
    <w:name w:val="Revision"/>
    <w:hidden/>
    <w:uiPriority w:val="99"/>
    <w:semiHidden/>
    <w:rsid w:val="00843E51"/>
    <w:pPr>
      <w:spacing w:after="0" w:line="240" w:lineRule="auto"/>
    </w:pPr>
  </w:style>
  <w:style w:type="character" w:styleId="Odwoaniedokomentarza">
    <w:name w:val="annotation reference"/>
    <w:basedOn w:val="Domylnaczcionkaakapitu"/>
    <w:uiPriority w:val="99"/>
    <w:semiHidden/>
    <w:unhideWhenUsed/>
    <w:rsid w:val="001B5B10"/>
    <w:rPr>
      <w:sz w:val="16"/>
      <w:szCs w:val="16"/>
    </w:rPr>
  </w:style>
  <w:style w:type="paragraph" w:styleId="Tekstkomentarza">
    <w:name w:val="annotation text"/>
    <w:basedOn w:val="Normalny"/>
    <w:link w:val="TekstkomentarzaZnak"/>
    <w:uiPriority w:val="99"/>
    <w:unhideWhenUsed/>
    <w:rsid w:val="001B5B10"/>
    <w:pPr>
      <w:spacing w:line="240" w:lineRule="auto"/>
    </w:pPr>
    <w:rPr>
      <w:sz w:val="20"/>
      <w:szCs w:val="20"/>
    </w:rPr>
  </w:style>
  <w:style w:type="character" w:customStyle="1" w:styleId="TekstkomentarzaZnak">
    <w:name w:val="Tekst komentarza Znak"/>
    <w:basedOn w:val="Domylnaczcionkaakapitu"/>
    <w:link w:val="Tekstkomentarza"/>
    <w:uiPriority w:val="99"/>
    <w:rsid w:val="001B5B10"/>
    <w:rPr>
      <w:sz w:val="20"/>
      <w:szCs w:val="20"/>
    </w:rPr>
  </w:style>
  <w:style w:type="paragraph" w:styleId="Tematkomentarza">
    <w:name w:val="annotation subject"/>
    <w:basedOn w:val="Tekstkomentarza"/>
    <w:next w:val="Tekstkomentarza"/>
    <w:link w:val="TematkomentarzaZnak"/>
    <w:uiPriority w:val="99"/>
    <w:semiHidden/>
    <w:unhideWhenUsed/>
    <w:rsid w:val="001B5B10"/>
    <w:rPr>
      <w:b/>
      <w:bCs/>
    </w:rPr>
  </w:style>
  <w:style w:type="character" w:customStyle="1" w:styleId="TematkomentarzaZnak">
    <w:name w:val="Temat komentarza Znak"/>
    <w:basedOn w:val="TekstkomentarzaZnak"/>
    <w:link w:val="Tematkomentarza"/>
    <w:uiPriority w:val="99"/>
    <w:semiHidden/>
    <w:rsid w:val="001B5B10"/>
    <w:rPr>
      <w:b/>
      <w:bCs/>
      <w:sz w:val="20"/>
      <w:szCs w:val="20"/>
    </w:rPr>
  </w:style>
  <w:style w:type="paragraph" w:customStyle="1" w:styleId="Default">
    <w:name w:val="Default"/>
    <w:rsid w:val="00F506C4"/>
    <w:pPr>
      <w:autoSpaceDE w:val="0"/>
      <w:autoSpaceDN w:val="0"/>
      <w:adjustRightInd w:val="0"/>
      <w:spacing w:after="0" w:line="240" w:lineRule="auto"/>
    </w:pPr>
    <w:rPr>
      <w:rFonts w:ascii="Arial" w:hAnsi="Arial" w:cs="Arial"/>
      <w:color w:val="000000"/>
      <w:kern w:val="0"/>
      <w:sz w:val="24"/>
      <w:szCs w:val="24"/>
    </w:rPr>
  </w:style>
  <w:style w:type="character" w:styleId="Nierozpoznanawzmianka">
    <w:name w:val="Unresolved Mention"/>
    <w:basedOn w:val="Domylnaczcionkaakapitu"/>
    <w:uiPriority w:val="99"/>
    <w:semiHidden/>
    <w:unhideWhenUsed/>
    <w:rsid w:val="0083580C"/>
    <w:rPr>
      <w:color w:val="605E5C"/>
      <w:shd w:val="clear" w:color="auto" w:fill="E1DFDD"/>
    </w:rPr>
  </w:style>
  <w:style w:type="table" w:styleId="Tabela-Siatka">
    <w:name w:val="Table Grid"/>
    <w:basedOn w:val="Standardowy"/>
    <w:uiPriority w:val="39"/>
    <w:rsid w:val="00050CC0"/>
    <w:pPr>
      <w:spacing w:after="0" w:line="240" w:lineRule="auto"/>
    </w:pPr>
    <w:rPr>
      <w:rFonts w:eastAsia="Calibri"/>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rleneko.pl/PL/Strony/Wymagania-bezpieczenstwa.aspx" TargetMode="External"/><Relationship Id="rId13" Type="http://schemas.openxmlformats.org/officeDocument/2006/relationships/hyperlink" Target="mailto:marlena.borkowska@orlen.pl"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orlen.pl/pl/o-firmie/o-spolce/nasze-standardy/bezpieczenstwo-w-orlenie/wykonawcy-zewnetrzni/wymagania-bezpieczenstwa" TargetMode="External"/><Relationship Id="rId12" Type="http://schemas.openxmlformats.org/officeDocument/2006/relationships/hyperlink" Target="https://eko.orlen.pl/pl/o-firmie/nasze-standardy/dokumenty-i-certyfikaty" TargetMode="External"/><Relationship Id="rId17" Type="http://schemas.openxmlformats.org/officeDocument/2006/relationships/hyperlink" Target="mailto:anonim.oeko@orlen.pl" TargetMode="External"/><Relationship Id="rId2" Type="http://schemas.openxmlformats.org/officeDocument/2006/relationships/styles" Target="styles.xml"/><Relationship Id="rId16" Type="http://schemas.openxmlformats.org/officeDocument/2006/relationships/hyperlink" Target="mailto:efaktura.oeko@orlen.pl" TargetMode="External"/><Relationship Id="rId1" Type="http://schemas.openxmlformats.org/officeDocument/2006/relationships/numbering" Target="numbering.xml"/><Relationship Id="rId6" Type="http://schemas.openxmlformats.org/officeDocument/2006/relationships/hyperlink" Target="https://connect.orlen.pl/app/help" TargetMode="External"/><Relationship Id="rId11" Type="http://schemas.openxmlformats.org/officeDocument/2006/relationships/hyperlink" Target="https://eko.orlen.pl/pl/o-firmie/nasze-standardy/dokumenty-i-certyfikaty" TargetMode="External"/><Relationship Id="rId5" Type="http://schemas.openxmlformats.org/officeDocument/2006/relationships/hyperlink" Target="mailto:konrad.ciarkowski@orlen.pl" TargetMode="External"/><Relationship Id="rId15" Type="http://schemas.openxmlformats.org/officeDocument/2006/relationships/hyperlink" Target="mailto:efaktura.oeko@orlen.pl" TargetMode="External"/><Relationship Id="rId10" Type="http://schemas.openxmlformats.org/officeDocument/2006/relationships/hyperlink" Target="https://eko.orlen.pl/pl/o-firmie/nasze-standardy/dokumenty-i-certyfikaty"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eko.orlen.pl/pl/o-firmie/nasze-standardy/dokumenty-i-certyfikaty" TargetMode="External"/><Relationship Id="rId14" Type="http://schemas.openxmlformats.org/officeDocument/2006/relationships/hyperlink" Target="https://connect.orlen.pl/app/help"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18</Pages>
  <Words>9253</Words>
  <Characters>55522</Characters>
  <Application>Microsoft Office Word</Application>
  <DocSecurity>0</DocSecurity>
  <Lines>462</Lines>
  <Paragraphs>129</Paragraphs>
  <ScaleCrop>false</ScaleCrop>
  <HeadingPairs>
    <vt:vector size="4" baseType="variant">
      <vt:variant>
        <vt:lpstr>Tytuł</vt:lpstr>
      </vt:variant>
      <vt:variant>
        <vt:i4>1</vt:i4>
      </vt:variant>
      <vt:variant>
        <vt:lpstr>Nagłówki</vt:lpstr>
      </vt:variant>
      <vt:variant>
        <vt:i4>14</vt:i4>
      </vt:variant>
    </vt:vector>
  </HeadingPairs>
  <TitlesOfParts>
    <vt:vector size="15" baseType="lpstr">
      <vt:lpstr/>
      <vt:lpstr>    Wykonawca oświadcza, że zgodnie z jego najlepszą wiedzą, na dzień zawarcia Umowy</vt:lpstr>
      <vt:lpstr>        pozostają w zgodności z przepisami sankcyjnymi wprowadzonymi przez Organizację N</vt:lpstr>
      <vt:lpstr>        nie są objęte jakimikolwiek sankcjami, w tym ekonomicznymi, embargami handlowymi</vt:lpstr>
      <vt:lpstr>        nie są bezpośrednio lub pośrednio własnością lub nie są kontrolowane przez osoby</vt:lpstr>
      <vt:lpstr>        nie zamieszkują lub nie posiadają siedziby lub głównego miejsca działalności w p</vt:lpstr>
      <vt:lpstr>        nie uczestniczą w żadnym postępowaniu lub dochodzeniu prowadzonym przeciwko niem</vt:lpstr>
      <vt:lpstr>        zarówno on, jak i jego podmioty zależne oraz członkowie jego organów oraz osoby </vt:lpstr>
      <vt:lpstr>        jakiekolwiek przysługujące mu na podstawie Umowy Wynagrodzenie nie będzie bezpoś</vt:lpstr>
      <vt:lpstr>        wszelkie oświadczenia złożone w ust. 1 powyżej pozostaną prawdziwe, zaś w przypa</vt:lpstr>
      <vt:lpstr>        pokryje wszelkie szkody Zamawiającego powstałe w wyniku wszelkich działań bądź z</vt:lpstr>
      <vt:lpstr>        </vt:lpstr>
      <vt:lpstr>        </vt:lpstr>
      <vt:lpstr>        §18</vt:lpstr>
      <vt:lpstr>Specyfikacja może się różnić od przedstawionej powyżej natomiast tylko i wyłączn</vt:lpstr>
    </vt:vector>
  </TitlesOfParts>
  <Company>ORLEN S.A.</Company>
  <LinksUpToDate>false</LinksUpToDate>
  <CharactersWithSpaces>64646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Saczuk Ewa (EKO)</dc:creator>
  <cp:keywords/>
  <dc:description/>
  <cp:lastModifiedBy>Saczuk Ewa (EKO)</cp:lastModifiedBy>
  <cp:revision>6</cp:revision>
  <dcterms:created xsi:type="dcterms:W3CDTF">2025-07-18T08:10:00Z</dcterms:created>
  <dcterms:modified xsi:type="dcterms:W3CDTF">2025-12-03T11:33:00Z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